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E2E" w:rsidRDefault="00453E2E" w:rsidP="00925288">
      <w:pPr>
        <w:spacing w:line="240" w:lineRule="auto"/>
        <w:rPr>
          <w:rFonts w:ascii="Segoe Print" w:hAnsi="Segoe Print"/>
          <w:b/>
          <w:color w:val="FF0000"/>
          <w:sz w:val="96"/>
          <w:szCs w:val="96"/>
        </w:rPr>
      </w:pPr>
      <w:r w:rsidRPr="00925288">
        <w:rPr>
          <w:rFonts w:ascii="Segoe Print" w:hAnsi="Segoe Print"/>
          <w:b/>
          <w:color w:val="FF0000"/>
          <w:sz w:val="96"/>
          <w:szCs w:val="96"/>
        </w:rPr>
        <w:t>Газета</w:t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96"/>
          <w:szCs w:val="96"/>
        </w:rPr>
        <w:tab/>
      </w:r>
      <w:r w:rsidR="00CB3AD0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alt="https://parusnad-vl.ru/images/pages/1522628873.JPG" style="width:75.05pt;height:77.35pt;visibility:visible">
            <v:imagedata r:id="rId5" o:title=""/>
          </v:shape>
        </w:pict>
      </w:r>
    </w:p>
    <w:p w:rsidR="00453E2E" w:rsidRPr="00AB107D" w:rsidRDefault="00453E2E" w:rsidP="00925288">
      <w:pPr>
        <w:spacing w:line="240" w:lineRule="auto"/>
        <w:rPr>
          <w:rFonts w:ascii="Segoe Print" w:hAnsi="Segoe Print"/>
          <w:b/>
          <w:color w:val="FF0000"/>
          <w:sz w:val="56"/>
          <w:szCs w:val="56"/>
        </w:rPr>
      </w:pPr>
      <w:r w:rsidRPr="00925288">
        <w:rPr>
          <w:rFonts w:ascii="Segoe Print" w:hAnsi="Segoe Print"/>
          <w:b/>
          <w:color w:val="FF0000"/>
          <w:sz w:val="96"/>
          <w:szCs w:val="96"/>
        </w:rPr>
        <w:t>«Чайка»</w:t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56"/>
          <w:szCs w:val="56"/>
        </w:rPr>
        <w:tab/>
      </w:r>
      <w:r w:rsidR="00CB3AD0">
        <w:rPr>
          <w:noProof/>
          <w:lang w:eastAsia="ru-RU"/>
        </w:rPr>
        <w:pict>
          <v:shape id="Рисунок 9" o:spid="_x0000_i1026" type="#_x0000_t75" alt="https://cdn.freelance.ru/img/portfolio/pics/00/2F/EC/3140744.jpg?mt=16a09102" style="width:146.3pt;height:95pt;visibility:visible">
            <v:imagedata r:id="rId6" o:title=""/>
          </v:shape>
        </w:pict>
      </w:r>
      <w:r>
        <w:rPr>
          <w:rFonts w:ascii="Segoe Print" w:hAnsi="Segoe Print"/>
          <w:b/>
          <w:color w:val="FF0000"/>
          <w:sz w:val="56"/>
          <w:szCs w:val="56"/>
        </w:rPr>
        <w:tab/>
      </w:r>
    </w:p>
    <w:p w:rsidR="00453E2E" w:rsidRPr="00AB107D" w:rsidRDefault="00453E2E" w:rsidP="00925288">
      <w:pPr>
        <w:jc w:val="right"/>
        <w:rPr>
          <w:i/>
          <w:color w:val="FF0000"/>
          <w:sz w:val="28"/>
          <w:szCs w:val="28"/>
        </w:rPr>
      </w:pPr>
      <w:r w:rsidRPr="00AB107D">
        <w:rPr>
          <w:i/>
          <w:color w:val="FF0000"/>
          <w:sz w:val="28"/>
          <w:szCs w:val="28"/>
        </w:rPr>
        <w:t xml:space="preserve">выпуск № </w:t>
      </w:r>
      <w:r w:rsidR="001A663B" w:rsidRPr="001A663B">
        <w:rPr>
          <w:b/>
          <w:i/>
          <w:color w:val="FF0000"/>
          <w:sz w:val="52"/>
          <w:szCs w:val="52"/>
        </w:rPr>
        <w:t xml:space="preserve"> 5 </w:t>
      </w:r>
      <w:r w:rsidR="001A663B">
        <w:rPr>
          <w:i/>
          <w:color w:val="FF0000"/>
          <w:sz w:val="28"/>
          <w:szCs w:val="28"/>
        </w:rPr>
        <w:t xml:space="preserve">сентябрь – октябрь </w:t>
      </w:r>
      <w:r w:rsidR="00B37B37">
        <w:rPr>
          <w:i/>
          <w:color w:val="FF0000"/>
          <w:sz w:val="28"/>
          <w:szCs w:val="28"/>
        </w:rPr>
        <w:t xml:space="preserve"> </w:t>
      </w:r>
      <w:r w:rsidR="00B37B37">
        <w:rPr>
          <w:b/>
          <w:i/>
          <w:color w:val="FF0000"/>
          <w:sz w:val="52"/>
          <w:szCs w:val="52"/>
        </w:rPr>
        <w:t>2019</w:t>
      </w:r>
      <w:r>
        <w:rPr>
          <w:i/>
          <w:color w:val="FF0000"/>
          <w:sz w:val="28"/>
          <w:szCs w:val="28"/>
        </w:rPr>
        <w:t>г.</w:t>
      </w:r>
      <w:r w:rsidRPr="00524957"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</w:p>
    <w:p w:rsidR="00453E2E" w:rsidRPr="00AB107D" w:rsidRDefault="00453E2E" w:rsidP="00925288">
      <w:pPr>
        <w:jc w:val="right"/>
        <w:rPr>
          <w:color w:val="FF0000"/>
        </w:rPr>
      </w:pPr>
      <w:r w:rsidRPr="00AB107D">
        <w:rPr>
          <w:color w:val="FF0000"/>
        </w:rPr>
        <w:t>______________________________________________________________________</w:t>
      </w:r>
    </w:p>
    <w:p w:rsidR="00453E2E" w:rsidRDefault="00453E2E" w:rsidP="00925288">
      <w:pPr>
        <w:jc w:val="right"/>
      </w:pPr>
    </w:p>
    <w:p w:rsidR="00453E2E" w:rsidRDefault="00453E2E">
      <w:pPr>
        <w:sectPr w:rsidR="00453E2E" w:rsidSect="00FA0DB1">
          <w:pgSz w:w="11907" w:h="16840" w:code="9"/>
          <w:pgMar w:top="709" w:right="851" w:bottom="1134" w:left="1701" w:header="709" w:footer="709" w:gutter="0"/>
          <w:pgBorders w:offsetFrom="page">
            <w:top w:val="single" w:sz="36" w:space="24" w:color="C00000"/>
            <w:left w:val="single" w:sz="36" w:space="24" w:color="C00000"/>
            <w:bottom w:val="single" w:sz="36" w:space="24" w:color="C00000"/>
            <w:right w:val="single" w:sz="36" w:space="24" w:color="C00000"/>
          </w:pgBorders>
          <w:cols w:space="708"/>
          <w:docGrid w:linePitch="360"/>
        </w:sectPr>
      </w:pPr>
    </w:p>
    <w:p w:rsidR="00186832" w:rsidRDefault="00C1536B" w:rsidP="00675322">
      <w:pPr>
        <w:spacing w:before="150" w:after="450" w:line="240" w:lineRule="auto"/>
        <w:ind w:firstLine="284"/>
        <w:jc w:val="both"/>
        <w:outlineLvl w:val="0"/>
        <w:rPr>
          <w:b/>
          <w:i/>
          <w:color w:val="FF0000"/>
          <w:sz w:val="44"/>
          <w:szCs w:val="44"/>
        </w:rPr>
      </w:pPr>
      <w:r>
        <w:rPr>
          <w:b/>
          <w:i/>
          <w:color w:val="FF0000"/>
          <w:sz w:val="44"/>
          <w:szCs w:val="44"/>
        </w:rPr>
        <w:lastRenderedPageBreak/>
        <w:t>День знаний!</w:t>
      </w:r>
      <w:r w:rsidR="0055576A">
        <w:rPr>
          <w:b/>
          <w:i/>
          <w:color w:val="FF0000"/>
          <w:sz w:val="44"/>
          <w:szCs w:val="44"/>
        </w:rPr>
        <w:t>!!</w:t>
      </w:r>
    </w:p>
    <w:p w:rsidR="00C1536B" w:rsidRPr="0055576A" w:rsidRDefault="00C1536B" w:rsidP="0055576A">
      <w:pPr>
        <w:spacing w:before="281" w:after="197" w:line="360" w:lineRule="auto"/>
        <w:ind w:firstLine="567"/>
        <w:jc w:val="both"/>
        <w:outlineLvl w:val="2"/>
        <w:rPr>
          <w:rFonts w:ascii="Georgia" w:hAnsi="Georgia"/>
          <w:color w:val="222222"/>
          <w:sz w:val="24"/>
          <w:szCs w:val="24"/>
          <w:lang w:eastAsia="ru-RU"/>
        </w:rPr>
      </w:pPr>
      <w:r w:rsidRPr="0055576A">
        <w:rPr>
          <w:rFonts w:ascii="Georgia" w:hAnsi="Georgia"/>
          <w:color w:val="222222"/>
          <w:sz w:val="24"/>
          <w:szCs w:val="24"/>
          <w:lang w:eastAsia="ru-RU"/>
        </w:rPr>
        <w:t>В Магадане в воскресенье 1 сентября состоялись школьные линейки и шествие первоклассников. </w:t>
      </w:r>
    </w:p>
    <w:p w:rsidR="00C1536B" w:rsidRPr="0055576A" w:rsidRDefault="00C1536B" w:rsidP="0055576A">
      <w:pPr>
        <w:spacing w:before="281" w:after="197" w:line="360" w:lineRule="auto"/>
        <w:ind w:firstLine="567"/>
        <w:jc w:val="both"/>
        <w:outlineLvl w:val="2"/>
        <w:rPr>
          <w:rFonts w:ascii="Georgia" w:hAnsi="Georgia"/>
          <w:color w:val="222222"/>
          <w:sz w:val="24"/>
          <w:szCs w:val="24"/>
          <w:lang w:eastAsia="ru-RU"/>
        </w:rPr>
      </w:pPr>
      <w:r w:rsidRPr="0055576A">
        <w:rPr>
          <w:rFonts w:ascii="Georgia" w:hAnsi="Georgia"/>
          <w:color w:val="222222"/>
          <w:sz w:val="24"/>
          <w:szCs w:val="24"/>
          <w:lang w:eastAsia="ru-RU"/>
        </w:rPr>
        <w:t>В этом году в первый класс пошли около 1200 первоклашек. А в общей сложности  порядка 11 100 учеников, которые сели  за парты школ, гимназий и лицеев Магадана. </w:t>
      </w:r>
    </w:p>
    <w:p w:rsidR="00C1536B" w:rsidRPr="0055576A" w:rsidRDefault="00C1536B" w:rsidP="0055576A">
      <w:pPr>
        <w:spacing w:before="281" w:after="197" w:line="360" w:lineRule="auto"/>
        <w:ind w:firstLine="567"/>
        <w:jc w:val="both"/>
        <w:outlineLvl w:val="2"/>
        <w:rPr>
          <w:rFonts w:ascii="Georgia" w:hAnsi="Georgia"/>
          <w:color w:val="222222"/>
          <w:sz w:val="24"/>
          <w:szCs w:val="24"/>
          <w:lang w:eastAsia="ru-RU"/>
        </w:rPr>
      </w:pPr>
      <w:r w:rsidRPr="0055576A">
        <w:rPr>
          <w:rFonts w:ascii="Georgia" w:hAnsi="Georgia"/>
          <w:i/>
          <w:iCs/>
          <w:color w:val="222222"/>
          <w:sz w:val="24"/>
          <w:szCs w:val="24"/>
          <w:lang w:eastAsia="ru-RU"/>
        </w:rPr>
        <w:t xml:space="preserve">"Традиционно 1 сентября прошло шествие первоклассников, но это мероприятие было  не обязательное. И если родители считали, что они не должны принимать в нём участие, то это их решение. Стоит принимать во внимание тот факт, что для детей это событие происходит один раз в жизни, и </w:t>
      </w:r>
      <w:r w:rsidRPr="0055576A">
        <w:rPr>
          <w:rFonts w:ascii="Georgia" w:hAnsi="Georgia"/>
          <w:i/>
          <w:iCs/>
          <w:color w:val="222222"/>
          <w:sz w:val="24"/>
          <w:szCs w:val="24"/>
          <w:lang w:eastAsia="ru-RU"/>
        </w:rPr>
        <w:lastRenderedPageBreak/>
        <w:t>в этот день они являются главными действующими лицами в Магадане. </w:t>
      </w:r>
    </w:p>
    <w:p w:rsidR="0055576A" w:rsidRDefault="00C1536B" w:rsidP="0055576A">
      <w:pPr>
        <w:spacing w:before="281" w:after="0" w:line="360" w:lineRule="auto"/>
        <w:ind w:firstLine="567"/>
        <w:jc w:val="both"/>
        <w:outlineLvl w:val="2"/>
        <w:rPr>
          <w:rFonts w:ascii="Georgia" w:hAnsi="Georgia"/>
          <w:color w:val="222222"/>
          <w:sz w:val="24"/>
          <w:szCs w:val="24"/>
          <w:lang w:eastAsia="ru-RU"/>
        </w:rPr>
      </w:pPr>
      <w:r w:rsidRPr="0055576A">
        <w:rPr>
          <w:rFonts w:ascii="Georgia" w:hAnsi="Georgia"/>
          <w:i/>
          <w:iCs/>
          <w:color w:val="222222"/>
          <w:sz w:val="24"/>
          <w:szCs w:val="24"/>
          <w:lang w:eastAsia="ru-RU"/>
        </w:rPr>
        <w:t>Шествие началось  от Театральной площади, прошли по улицам города до стадиона, где состоялась  концертная программа от управления культуры мэрии Магадана",</w:t>
      </w:r>
      <w:r w:rsidRPr="0055576A">
        <w:rPr>
          <w:rFonts w:ascii="Georgia" w:hAnsi="Georgia"/>
          <w:color w:val="222222"/>
          <w:sz w:val="24"/>
          <w:szCs w:val="24"/>
          <w:lang w:eastAsia="ru-RU"/>
        </w:rPr>
        <w:t xml:space="preserve"> - отметил мэр Юрий </w:t>
      </w:r>
      <w:proofErr w:type="spellStart"/>
      <w:r w:rsidRPr="0055576A">
        <w:rPr>
          <w:rFonts w:ascii="Georgia" w:hAnsi="Georgia"/>
          <w:color w:val="222222"/>
          <w:sz w:val="24"/>
          <w:szCs w:val="24"/>
          <w:lang w:eastAsia="ru-RU"/>
        </w:rPr>
        <w:t>Гришан</w:t>
      </w:r>
      <w:proofErr w:type="spellEnd"/>
      <w:r w:rsidRPr="0055576A">
        <w:rPr>
          <w:rFonts w:ascii="Georgia" w:hAnsi="Georgia"/>
          <w:color w:val="222222"/>
          <w:sz w:val="24"/>
          <w:szCs w:val="24"/>
          <w:lang w:eastAsia="ru-RU"/>
        </w:rPr>
        <w:t xml:space="preserve"> во время встречи с журналистами.</w:t>
      </w:r>
    </w:p>
    <w:p w:rsidR="0055576A" w:rsidRPr="0055576A" w:rsidRDefault="0055576A" w:rsidP="0055576A">
      <w:pPr>
        <w:spacing w:before="281" w:after="0" w:line="360" w:lineRule="auto"/>
        <w:ind w:firstLine="567"/>
        <w:jc w:val="both"/>
        <w:outlineLvl w:val="2"/>
        <w:rPr>
          <w:rFonts w:ascii="Georgia" w:hAnsi="Georgia"/>
          <w:color w:val="222222"/>
          <w:sz w:val="24"/>
          <w:szCs w:val="24"/>
          <w:lang w:eastAsia="ru-RU"/>
        </w:rPr>
      </w:pPr>
    </w:p>
    <w:p w:rsidR="0055576A" w:rsidRDefault="0055576A" w:rsidP="0055576A">
      <w:pPr>
        <w:spacing w:before="281" w:after="0" w:line="360" w:lineRule="auto"/>
        <w:ind w:firstLine="567"/>
        <w:jc w:val="center"/>
        <w:outlineLvl w:val="2"/>
        <w:rPr>
          <w:rFonts w:ascii="Georgia" w:hAnsi="Georgia"/>
          <w:color w:val="222222"/>
          <w:sz w:val="27"/>
          <w:szCs w:val="27"/>
          <w:lang w:eastAsia="ru-RU"/>
        </w:rPr>
      </w:pPr>
      <w:r w:rsidRPr="00F56D5F">
        <w:rPr>
          <w:rFonts w:cs="Calibri"/>
          <w:b/>
          <w:bCs/>
          <w:i/>
          <w:color w:val="FF0000"/>
          <w:sz w:val="44"/>
          <w:szCs w:val="44"/>
          <w:lang w:eastAsia="ru-RU"/>
        </w:rPr>
        <w:fldChar w:fldCharType="begin"/>
      </w:r>
      <w:r w:rsidRPr="00F56D5F">
        <w:rPr>
          <w:rFonts w:cs="Calibri"/>
          <w:b/>
          <w:bCs/>
          <w:i/>
          <w:color w:val="FF0000"/>
          <w:sz w:val="44"/>
          <w:szCs w:val="44"/>
          <w:lang w:eastAsia="ru-RU"/>
        </w:rPr>
        <w:instrText xml:space="preserve"> INCLUDEPICTURE "https://avatars.mds.yandex.net/get-pdb/1926096/503cfdea-1dd2-4165-9110-58b5d8c0506e/s1200?webp=false" \* MERGEFORMATINET </w:instrText>
      </w:r>
      <w:r w:rsidRPr="00F56D5F">
        <w:rPr>
          <w:rFonts w:cs="Calibri"/>
          <w:b/>
          <w:bCs/>
          <w:i/>
          <w:color w:val="FF0000"/>
          <w:sz w:val="44"/>
          <w:szCs w:val="44"/>
          <w:lang w:eastAsia="ru-RU"/>
        </w:rPr>
        <w:fldChar w:fldCharType="separate"/>
      </w:r>
      <w:r>
        <w:rPr>
          <w:rFonts w:cs="Calibri"/>
          <w:b/>
          <w:bCs/>
          <w:i/>
          <w:color w:val="FF0000"/>
          <w:sz w:val="44"/>
          <w:szCs w:val="44"/>
          <w:lang w:eastAsia="ru-RU"/>
        </w:rPr>
        <w:fldChar w:fldCharType="begin"/>
      </w:r>
      <w:r>
        <w:rPr>
          <w:rFonts w:cs="Calibri"/>
          <w:b/>
          <w:bCs/>
          <w:i/>
          <w:color w:val="FF0000"/>
          <w:sz w:val="44"/>
          <w:szCs w:val="44"/>
          <w:lang w:eastAsia="ru-RU"/>
        </w:rPr>
        <w:instrText xml:space="preserve"> INCLUDEPICTURE  "https://avatars.mds.yandex.net/get-pdb/1926096/503cfdea-1dd2-4165-9110-58b5d8c0506e/s1200?webp=false" \* MERGEFORMATINET </w:instrText>
      </w:r>
      <w:r>
        <w:rPr>
          <w:rFonts w:cs="Calibri"/>
          <w:b/>
          <w:bCs/>
          <w:i/>
          <w:color w:val="FF0000"/>
          <w:sz w:val="44"/>
          <w:szCs w:val="44"/>
          <w:lang w:eastAsia="ru-RU"/>
        </w:rPr>
        <w:fldChar w:fldCharType="separate"/>
      </w:r>
      <w:r>
        <w:rPr>
          <w:rFonts w:cs="Calibri"/>
          <w:b/>
          <w:bCs/>
          <w:i/>
          <w:color w:val="FF0000"/>
          <w:sz w:val="44"/>
          <w:szCs w:val="44"/>
          <w:lang w:eastAsia="ru-RU"/>
        </w:rPr>
        <w:fldChar w:fldCharType="begin"/>
      </w:r>
      <w:r>
        <w:rPr>
          <w:rFonts w:cs="Calibri"/>
          <w:b/>
          <w:bCs/>
          <w:i/>
          <w:color w:val="FF0000"/>
          <w:sz w:val="44"/>
          <w:szCs w:val="44"/>
          <w:lang w:eastAsia="ru-RU"/>
        </w:rPr>
        <w:instrText xml:space="preserve"> INCLUDEPICTURE  "https://avatars.mds.yandex.net/get-pdb/1926096/503cfdea-1dd2-4165-9110-58b5d8c0506e/s1200?webp=false" \* MERGEFORMATINET </w:instrText>
      </w:r>
      <w:r>
        <w:rPr>
          <w:rFonts w:cs="Calibri"/>
          <w:b/>
          <w:bCs/>
          <w:i/>
          <w:color w:val="FF0000"/>
          <w:sz w:val="44"/>
          <w:szCs w:val="44"/>
          <w:lang w:eastAsia="ru-RU"/>
        </w:rPr>
        <w:fldChar w:fldCharType="separate"/>
      </w:r>
      <w:r>
        <w:rPr>
          <w:rFonts w:cs="Calibri"/>
          <w:b/>
          <w:bCs/>
          <w:i/>
          <w:color w:val="FF0000"/>
          <w:sz w:val="44"/>
          <w:szCs w:val="44"/>
          <w:lang w:eastAsia="ru-RU"/>
        </w:rPr>
        <w:pict>
          <v:shape id="_x0000_i1047" type="#_x0000_t75" alt="" style="width:209.85pt;height:209.85pt">
            <v:imagedata r:id="rId7" r:href="rId8"/>
          </v:shape>
        </w:pict>
      </w:r>
      <w:r>
        <w:rPr>
          <w:rFonts w:cs="Calibri"/>
          <w:b/>
          <w:bCs/>
          <w:i/>
          <w:color w:val="FF0000"/>
          <w:sz w:val="44"/>
          <w:szCs w:val="44"/>
          <w:lang w:eastAsia="ru-RU"/>
        </w:rPr>
        <w:fldChar w:fldCharType="end"/>
      </w:r>
      <w:r>
        <w:rPr>
          <w:rFonts w:cs="Calibri"/>
          <w:b/>
          <w:bCs/>
          <w:i/>
          <w:color w:val="FF0000"/>
          <w:sz w:val="44"/>
          <w:szCs w:val="44"/>
          <w:lang w:eastAsia="ru-RU"/>
        </w:rPr>
        <w:fldChar w:fldCharType="end"/>
      </w:r>
      <w:r w:rsidRPr="00F56D5F">
        <w:rPr>
          <w:rFonts w:cs="Calibri"/>
          <w:b/>
          <w:bCs/>
          <w:i/>
          <w:color w:val="FF0000"/>
          <w:sz w:val="44"/>
          <w:szCs w:val="44"/>
          <w:lang w:eastAsia="ru-RU"/>
        </w:rPr>
        <w:fldChar w:fldCharType="end"/>
      </w:r>
    </w:p>
    <w:p w:rsidR="00E259C5" w:rsidRPr="0055576A" w:rsidRDefault="00E259C5" w:rsidP="0055576A">
      <w:pPr>
        <w:spacing w:before="281" w:after="0" w:line="240" w:lineRule="auto"/>
        <w:outlineLvl w:val="2"/>
        <w:rPr>
          <w:rFonts w:cs="Calibri"/>
          <w:b/>
          <w:bCs/>
          <w:i/>
          <w:color w:val="FF0000"/>
          <w:sz w:val="36"/>
          <w:szCs w:val="36"/>
          <w:lang w:eastAsia="ru-RU"/>
        </w:rPr>
      </w:pPr>
      <w:r w:rsidRPr="0055576A">
        <w:rPr>
          <w:rFonts w:cs="Calibri"/>
          <w:b/>
          <w:bCs/>
          <w:i/>
          <w:color w:val="FF0000"/>
          <w:sz w:val="36"/>
          <w:szCs w:val="36"/>
          <w:lang w:eastAsia="ru-RU"/>
        </w:rPr>
        <w:lastRenderedPageBreak/>
        <w:t>27 сентября дан старт реализации Комплекса мер Магаданской области по активной поддержке родителей, воспитывающих детей-инвалидов и детей с ограниченными возможностями здоровья</w:t>
      </w:r>
    </w:p>
    <w:p w:rsidR="00E259C5" w:rsidRPr="0055576A" w:rsidRDefault="00CB3AD0" w:rsidP="00675322">
      <w:pPr>
        <w:spacing w:before="281" w:after="0" w:line="240" w:lineRule="auto"/>
        <w:ind w:firstLine="567"/>
        <w:jc w:val="both"/>
        <w:outlineLvl w:val="2"/>
        <w:rPr>
          <w:rFonts w:ascii="Times New Roman" w:hAnsi="Times New Roman"/>
          <w:i/>
          <w:color w:val="222222"/>
          <w:sz w:val="26"/>
          <w:szCs w:val="26"/>
          <w:lang w:eastAsia="ru-RU"/>
        </w:rPr>
      </w:pPr>
      <w:hyperlink r:id="rId9" w:tgtFrame="_blank" w:tooltip="Смотреть оригинал фото на сайте: minobr.49gov.ru" w:history="1"/>
      <w:hyperlink r:id="rId10" w:tgtFrame="_blank" w:tooltip="Смотреть оригинал фото на сайте: minobr.49gov.ru" w:history="1"/>
      <w:r w:rsidR="00E259C5" w:rsidRPr="0055576A">
        <w:rPr>
          <w:rFonts w:ascii="Times New Roman" w:hAnsi="Times New Roman"/>
          <w:i/>
          <w:color w:val="222222"/>
          <w:sz w:val="26"/>
          <w:szCs w:val="26"/>
          <w:lang w:eastAsia="ru-RU"/>
        </w:rPr>
        <w:t xml:space="preserve">В дошкольном подразделении Магаданского областного центра образования №1 прошло торжественное мероприятие, посвященное Дню дошкольного работника, которое дало старт реализации Комплекса мер Магаданской области по активной поддержке родителей, воспитывающих детей-инвалидов и детей с ограниченными возможностями здоровья. </w:t>
      </w:r>
    </w:p>
    <w:p w:rsidR="00E259C5" w:rsidRPr="0055576A" w:rsidRDefault="00E259C5" w:rsidP="00675322">
      <w:pPr>
        <w:spacing w:before="281" w:after="0" w:line="240" w:lineRule="auto"/>
        <w:ind w:firstLine="567"/>
        <w:jc w:val="both"/>
        <w:outlineLvl w:val="2"/>
        <w:rPr>
          <w:rFonts w:ascii="Times New Roman" w:hAnsi="Times New Roman"/>
          <w:i/>
          <w:color w:val="222222"/>
          <w:sz w:val="26"/>
          <w:szCs w:val="26"/>
          <w:lang w:eastAsia="ru-RU"/>
        </w:rPr>
      </w:pPr>
      <w:r w:rsidRPr="0055576A">
        <w:rPr>
          <w:rFonts w:ascii="Times New Roman" w:hAnsi="Times New Roman"/>
          <w:i/>
          <w:color w:val="222222"/>
          <w:sz w:val="26"/>
          <w:szCs w:val="26"/>
          <w:lang w:eastAsia="ru-RU"/>
        </w:rPr>
        <w:t xml:space="preserve">В торжественном мероприятии приняла участие заместитель председателя областного Правительства Татьяна Савченко. Она поздравила сотрудников центра с профессиональным праздником, напомнив, что родоначальником дошкольного образования в Магаданской области является Алла Фролова, открывшая кафедру дошкольного образования. Татьяна Савченко поблагодарила педагогов за нелегкий труд, отметив, что эта профессия всегда была уникальна и востребована. </w:t>
      </w:r>
    </w:p>
    <w:p w:rsidR="00E259C5" w:rsidRPr="0055576A" w:rsidRDefault="00E259C5" w:rsidP="00675322">
      <w:pPr>
        <w:spacing w:before="281" w:after="0" w:line="240" w:lineRule="auto"/>
        <w:ind w:firstLine="567"/>
        <w:jc w:val="both"/>
        <w:outlineLvl w:val="2"/>
        <w:rPr>
          <w:rFonts w:ascii="Times New Roman" w:hAnsi="Times New Roman"/>
          <w:i/>
          <w:color w:val="222222"/>
          <w:sz w:val="26"/>
          <w:szCs w:val="26"/>
          <w:lang w:eastAsia="ru-RU"/>
        </w:rPr>
      </w:pPr>
      <w:r w:rsidRPr="0055576A">
        <w:rPr>
          <w:rFonts w:ascii="Times New Roman" w:hAnsi="Times New Roman"/>
          <w:i/>
          <w:color w:val="222222"/>
          <w:sz w:val="26"/>
          <w:szCs w:val="26"/>
          <w:lang w:eastAsia="ru-RU"/>
        </w:rPr>
        <w:t>«</w:t>
      </w:r>
      <w:r w:rsidRPr="0055576A">
        <w:rPr>
          <w:rFonts w:ascii="Times New Roman" w:hAnsi="Times New Roman"/>
          <w:b/>
          <w:bCs/>
          <w:i/>
          <w:color w:val="222222"/>
          <w:sz w:val="26"/>
          <w:szCs w:val="26"/>
          <w:lang w:eastAsia="ru-RU"/>
        </w:rPr>
        <w:t>Сегодня мы дали старт реализации комплекса мер по активной поддержке родителей, воспитывающих детей-инвалидов и детей с ограниченными возможностями здоровья. Магаданская область получила грант Фонда поддержки детей, находящихся в трудной жизненной ситуации в сумме 11,7 млн. рублей. Думаю, что совместными усилиями мы преодолеем те трудности, с которыми нам иногда приходится сталкиваться</w:t>
      </w:r>
      <w:r w:rsidRPr="0055576A">
        <w:rPr>
          <w:rFonts w:ascii="Times New Roman" w:hAnsi="Times New Roman"/>
          <w:i/>
          <w:color w:val="222222"/>
          <w:sz w:val="26"/>
          <w:szCs w:val="26"/>
          <w:lang w:eastAsia="ru-RU"/>
        </w:rPr>
        <w:t xml:space="preserve">», — сказала Татьяна Савченко. </w:t>
      </w:r>
    </w:p>
    <w:p w:rsidR="00E259C5" w:rsidRPr="0055576A" w:rsidRDefault="00E259C5" w:rsidP="00675322">
      <w:pPr>
        <w:spacing w:before="281" w:after="0" w:line="240" w:lineRule="auto"/>
        <w:ind w:firstLine="567"/>
        <w:jc w:val="both"/>
        <w:outlineLvl w:val="2"/>
        <w:rPr>
          <w:rFonts w:ascii="Times New Roman" w:hAnsi="Times New Roman"/>
          <w:i/>
          <w:color w:val="222222"/>
          <w:sz w:val="26"/>
          <w:szCs w:val="26"/>
          <w:lang w:eastAsia="ru-RU"/>
        </w:rPr>
      </w:pPr>
      <w:r w:rsidRPr="0055576A">
        <w:rPr>
          <w:rFonts w:ascii="Times New Roman" w:hAnsi="Times New Roman"/>
          <w:i/>
          <w:color w:val="222222"/>
          <w:sz w:val="26"/>
          <w:szCs w:val="26"/>
          <w:lang w:eastAsia="ru-RU"/>
        </w:rPr>
        <w:lastRenderedPageBreak/>
        <w:t xml:space="preserve">Руководитель дошкольного подразделения Людмила Сычева отметила, что средства гранта 1,4 млн. рублей будут направлены на развитие дошкольного подразделения Магаданского областного центра образования №1. Будут внедрены практики помощи родителям особых детей, технология социального посредничества, а также новые формы организации семейного досуга. </w:t>
      </w:r>
    </w:p>
    <w:p w:rsidR="00E259C5" w:rsidRPr="0055576A" w:rsidRDefault="00E259C5" w:rsidP="00675322">
      <w:pPr>
        <w:spacing w:before="281" w:after="0" w:line="240" w:lineRule="auto"/>
        <w:ind w:firstLine="567"/>
        <w:jc w:val="both"/>
        <w:outlineLvl w:val="2"/>
        <w:rPr>
          <w:rFonts w:ascii="Times New Roman" w:hAnsi="Times New Roman"/>
          <w:i/>
          <w:color w:val="222222"/>
          <w:sz w:val="26"/>
          <w:szCs w:val="26"/>
          <w:lang w:eastAsia="ru-RU"/>
        </w:rPr>
      </w:pPr>
      <w:r w:rsidRPr="0055576A">
        <w:rPr>
          <w:rFonts w:ascii="Times New Roman" w:hAnsi="Times New Roman"/>
          <w:i/>
          <w:color w:val="222222"/>
          <w:sz w:val="26"/>
          <w:szCs w:val="26"/>
          <w:lang w:eastAsia="ru-RU"/>
        </w:rPr>
        <w:t>«</w:t>
      </w:r>
      <w:r w:rsidRPr="0055576A">
        <w:rPr>
          <w:rFonts w:ascii="Times New Roman" w:hAnsi="Times New Roman"/>
          <w:b/>
          <w:bCs/>
          <w:i/>
          <w:color w:val="222222"/>
          <w:sz w:val="26"/>
          <w:szCs w:val="26"/>
          <w:lang w:eastAsia="ru-RU"/>
        </w:rPr>
        <w:t>Мы очень благодарны, что Фонд поддержки детей, находящихся в трудной жизненной ситуации оказывает нашему центру такую существенную помощь. Нас услышали, и при разработке комплекса мер были учтены предложения родителей. Я очень рада, что у нас появится новое интерактивное и спортивное оборудование, надеемся, что будет оказана поддержка и в архитектурном строительстве</w:t>
      </w:r>
      <w:r w:rsidRPr="0055576A">
        <w:rPr>
          <w:rFonts w:ascii="Times New Roman" w:hAnsi="Times New Roman"/>
          <w:i/>
          <w:color w:val="222222"/>
          <w:sz w:val="26"/>
          <w:szCs w:val="26"/>
          <w:lang w:eastAsia="ru-RU"/>
        </w:rPr>
        <w:t xml:space="preserve">», — отметила Людмила Сычева. </w:t>
      </w:r>
    </w:p>
    <w:p w:rsidR="00E259C5" w:rsidRPr="0055576A" w:rsidRDefault="00E259C5" w:rsidP="00675322">
      <w:pPr>
        <w:spacing w:before="281" w:after="0" w:line="240" w:lineRule="auto"/>
        <w:ind w:firstLine="567"/>
        <w:jc w:val="both"/>
        <w:outlineLvl w:val="2"/>
        <w:rPr>
          <w:rFonts w:ascii="Times New Roman" w:hAnsi="Times New Roman"/>
          <w:i/>
          <w:color w:val="222222"/>
          <w:sz w:val="26"/>
          <w:szCs w:val="26"/>
          <w:lang w:eastAsia="ru-RU"/>
        </w:rPr>
      </w:pPr>
      <w:r w:rsidRPr="0055576A">
        <w:rPr>
          <w:rFonts w:ascii="Times New Roman" w:hAnsi="Times New Roman"/>
          <w:i/>
          <w:color w:val="222222"/>
          <w:sz w:val="26"/>
          <w:szCs w:val="26"/>
          <w:lang w:eastAsia="ru-RU"/>
        </w:rPr>
        <w:t>В дошкольном подразделении Центра образования для 65  воспитанников созданы все необходимые условия в восьми группах. Работают кабинеты дефектологов, логопедов, сенсорные комнаты, кабинет сурдопедагога, кабинет терапевта, спортивный и музыкальный залы, медицинский блок.</w:t>
      </w:r>
    </w:p>
    <w:p w:rsidR="00F56D5F" w:rsidRPr="00C71CA1" w:rsidRDefault="00F56D5F" w:rsidP="00675322">
      <w:pPr>
        <w:spacing w:before="281" w:after="0" w:line="240" w:lineRule="auto"/>
        <w:jc w:val="both"/>
        <w:outlineLvl w:val="2"/>
        <w:rPr>
          <w:rFonts w:cs="Calibri"/>
          <w:color w:val="222222"/>
          <w:sz w:val="22"/>
          <w:szCs w:val="22"/>
          <w:lang w:eastAsia="ru-RU"/>
        </w:rPr>
      </w:pPr>
    </w:p>
    <w:p w:rsidR="00675322" w:rsidRDefault="0055576A" w:rsidP="0055576A">
      <w:pPr>
        <w:spacing w:before="150" w:after="450" w:line="240" w:lineRule="auto"/>
        <w:ind w:firstLine="993"/>
        <w:outlineLvl w:val="0"/>
        <w:rPr>
          <w:rFonts w:cs="Calibri"/>
          <w:b/>
          <w:i/>
          <w:color w:val="FF0000"/>
          <w:kern w:val="36"/>
          <w:sz w:val="44"/>
          <w:szCs w:val="44"/>
          <w:lang w:eastAsia="ru-RU"/>
        </w:rPr>
      </w:pPr>
      <w:r>
        <w:rPr>
          <w:rFonts w:cs="Calibri"/>
          <w:b/>
          <w:i/>
          <w:color w:val="FF0000"/>
          <w:kern w:val="36"/>
          <w:sz w:val="44"/>
          <w:szCs w:val="44"/>
          <w:lang w:eastAsia="ru-RU"/>
        </w:rPr>
        <w:pict>
          <v:shape id="_x0000_i1028" type="#_x0000_t75" style="width:177.7pt;height:213.7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20191202_114244"/>
          </v:shape>
        </w:pict>
      </w:r>
    </w:p>
    <w:p w:rsidR="00C1536B" w:rsidRDefault="00E259C5" w:rsidP="0055576A">
      <w:pPr>
        <w:spacing w:before="150" w:after="450" w:line="240" w:lineRule="auto"/>
        <w:jc w:val="both"/>
        <w:outlineLvl w:val="0"/>
        <w:rPr>
          <w:rFonts w:cs="Calibri"/>
          <w:b/>
          <w:i/>
          <w:color w:val="FF0000"/>
          <w:kern w:val="36"/>
          <w:sz w:val="44"/>
          <w:szCs w:val="44"/>
          <w:lang w:eastAsia="ru-RU"/>
        </w:rPr>
      </w:pPr>
      <w:r>
        <w:rPr>
          <w:rFonts w:cs="Calibri"/>
          <w:b/>
          <w:i/>
          <w:color w:val="FF0000"/>
          <w:kern w:val="36"/>
          <w:sz w:val="44"/>
          <w:szCs w:val="44"/>
          <w:lang w:eastAsia="ru-RU"/>
        </w:rPr>
        <w:lastRenderedPageBreak/>
        <w:t>Игры с детьми дома</w:t>
      </w:r>
    </w:p>
    <w:p w:rsidR="00E259C5" w:rsidRPr="000A6BC2" w:rsidRDefault="00E259C5" w:rsidP="000A6BC2">
      <w:pPr>
        <w:pStyle w:val="c3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Fonts w:ascii="&amp;quot" w:hAnsi="&amp;quot"/>
          <w:color w:val="17365D"/>
          <w:sz w:val="26"/>
          <w:szCs w:val="26"/>
        </w:rPr>
      </w:pPr>
      <w:r w:rsidRPr="000A6BC2">
        <w:rPr>
          <w:rStyle w:val="c8"/>
          <w:rFonts w:ascii="&amp;quot" w:hAnsi="&amp;quot"/>
          <w:b/>
          <w:bCs/>
          <w:color w:val="111111"/>
          <w:sz w:val="26"/>
          <w:szCs w:val="26"/>
        </w:rPr>
        <w:t>Развивающая игра </w:t>
      </w:r>
      <w:r w:rsidRPr="000A6BC2">
        <w:rPr>
          <w:rStyle w:val="c12"/>
          <w:rFonts w:ascii="&amp;quot" w:hAnsi="&amp;quot"/>
          <w:color w:val="111111"/>
          <w:sz w:val="26"/>
          <w:szCs w:val="26"/>
        </w:rPr>
        <w:t>"</w:t>
      </w:r>
      <w:r w:rsidRPr="000A6BC2">
        <w:rPr>
          <w:rStyle w:val="c8"/>
          <w:rFonts w:ascii="&amp;quot" w:hAnsi="&amp;quot"/>
          <w:b/>
          <w:bCs/>
          <w:color w:val="111111"/>
          <w:sz w:val="26"/>
          <w:szCs w:val="26"/>
        </w:rPr>
        <w:t>Поймай рыбку".</w:t>
      </w:r>
    </w:p>
    <w:p w:rsidR="00E259C5" w:rsidRPr="000A6BC2" w:rsidRDefault="00E259C5" w:rsidP="000A6BC2">
      <w:pPr>
        <w:pStyle w:val="c3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Fonts w:ascii="&amp;quot" w:hAnsi="&amp;quot"/>
          <w:color w:val="17365D"/>
          <w:sz w:val="26"/>
          <w:szCs w:val="26"/>
        </w:rPr>
      </w:pPr>
      <w:r w:rsidRPr="000A6BC2">
        <w:rPr>
          <w:rStyle w:val="c8"/>
          <w:rFonts w:ascii="&amp;quot" w:hAnsi="&amp;quot"/>
          <w:b/>
          <w:bCs/>
          <w:color w:val="111111"/>
          <w:sz w:val="26"/>
          <w:szCs w:val="26"/>
        </w:rPr>
        <w:t>Цель: развивать ловкость и координацию движений.</w:t>
      </w:r>
    </w:p>
    <w:p w:rsidR="00E259C5" w:rsidRPr="000A6BC2" w:rsidRDefault="000A6BC2" w:rsidP="000A6BC2">
      <w:pPr>
        <w:pStyle w:val="c3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Fonts w:ascii="&amp;quot" w:hAnsi="&amp;quot"/>
          <w:color w:val="17365D"/>
          <w:sz w:val="26"/>
          <w:szCs w:val="26"/>
        </w:rPr>
      </w:pPr>
      <w:r>
        <w:rPr>
          <w:rStyle w:val="c12"/>
          <w:rFonts w:ascii="&amp;quot" w:hAnsi="&amp;quot"/>
          <w:color w:val="111111"/>
          <w:sz w:val="26"/>
          <w:szCs w:val="26"/>
        </w:rPr>
        <w:t xml:space="preserve">Для </w:t>
      </w:r>
      <w:r w:rsidR="00E259C5" w:rsidRPr="000A6BC2">
        <w:rPr>
          <w:rStyle w:val="c12"/>
          <w:rFonts w:ascii="&amp;quot" w:hAnsi="&amp;quot"/>
          <w:color w:val="111111"/>
          <w:sz w:val="26"/>
          <w:szCs w:val="26"/>
        </w:rPr>
        <w:t>этой игры</w:t>
      </w:r>
      <w:r w:rsidR="00E259C5" w:rsidRPr="000A6BC2">
        <w:rPr>
          <w:rStyle w:val="c8"/>
          <w:rFonts w:ascii="&amp;quot" w:hAnsi="&amp;quot"/>
          <w:b/>
          <w:bCs/>
          <w:color w:val="111111"/>
          <w:sz w:val="26"/>
          <w:szCs w:val="26"/>
        </w:rPr>
        <w:t> </w:t>
      </w:r>
      <w:r w:rsidR="00E259C5" w:rsidRPr="000A6BC2">
        <w:rPr>
          <w:rStyle w:val="c12"/>
          <w:rFonts w:ascii="&amp;quot" w:hAnsi="&amp;quot"/>
          <w:color w:val="111111"/>
          <w:sz w:val="26"/>
          <w:szCs w:val="26"/>
        </w:rPr>
        <w:t>нужны</w:t>
      </w:r>
      <w:r w:rsidR="00E259C5" w:rsidRPr="000A6BC2">
        <w:rPr>
          <w:rStyle w:val="c8"/>
          <w:rFonts w:ascii="&amp;quot" w:hAnsi="&amp;quot"/>
          <w:b/>
          <w:bCs/>
          <w:color w:val="111111"/>
          <w:sz w:val="26"/>
          <w:szCs w:val="26"/>
        </w:rPr>
        <w:t> </w:t>
      </w:r>
      <w:r w:rsidR="00E259C5" w:rsidRPr="000A6BC2">
        <w:rPr>
          <w:rStyle w:val="c12"/>
          <w:rFonts w:ascii="&amp;quot" w:hAnsi="&amp;quot"/>
          <w:color w:val="111111"/>
          <w:sz w:val="26"/>
          <w:szCs w:val="26"/>
        </w:rPr>
        <w:t>"рыбки" </w:t>
      </w:r>
      <w:r w:rsidR="00E259C5" w:rsidRPr="000A6BC2">
        <w:rPr>
          <w:rStyle w:val="c12"/>
          <w:rFonts w:ascii="&amp;quot" w:hAnsi="&amp;quot"/>
          <w:i/>
          <w:iCs/>
          <w:color w:val="111111"/>
          <w:sz w:val="26"/>
          <w:szCs w:val="26"/>
        </w:rPr>
        <w:t>(предметы с ручками)</w:t>
      </w:r>
      <w:r w:rsidR="00E259C5" w:rsidRPr="000A6BC2">
        <w:rPr>
          <w:rStyle w:val="c12"/>
          <w:rFonts w:ascii="&amp;quot" w:hAnsi="&amp;quot"/>
          <w:color w:val="111111"/>
          <w:sz w:val="26"/>
          <w:szCs w:val="26"/>
        </w:rPr>
        <w:t> и удочка. Удочку можно смастерить самим - к палке привязать веревку с крючком. Длина веревки должна соответствовать росту ребенка, чтобы ему было удобно "ловить рыбку" с пола.</w:t>
      </w:r>
    </w:p>
    <w:p w:rsidR="00E259C5" w:rsidRPr="000A6BC2" w:rsidRDefault="00E259C5" w:rsidP="000A6BC2">
      <w:pPr>
        <w:pStyle w:val="c3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Fonts w:ascii="&amp;quot" w:hAnsi="&amp;quot"/>
          <w:color w:val="17365D"/>
          <w:sz w:val="26"/>
          <w:szCs w:val="26"/>
        </w:rPr>
      </w:pPr>
      <w:r w:rsidRPr="000A6BC2">
        <w:rPr>
          <w:rStyle w:val="c8"/>
          <w:rFonts w:ascii="&amp;quot" w:hAnsi="&amp;quot"/>
          <w:b/>
          <w:bCs/>
          <w:color w:val="111111"/>
          <w:sz w:val="26"/>
          <w:szCs w:val="26"/>
        </w:rPr>
        <w:t>Ход игры:</w:t>
      </w:r>
    </w:p>
    <w:p w:rsidR="00F56D5F" w:rsidRPr="000A6BC2" w:rsidRDefault="00E259C5" w:rsidP="000A6BC2">
      <w:pPr>
        <w:pStyle w:val="c3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Style w:val="c12"/>
          <w:rFonts w:ascii="&amp;quot" w:hAnsi="&amp;quot"/>
          <w:color w:val="111111"/>
          <w:sz w:val="26"/>
          <w:szCs w:val="26"/>
        </w:rPr>
      </w:pPr>
      <w:r w:rsidRPr="000A6BC2">
        <w:rPr>
          <w:rStyle w:val="c12"/>
          <w:rFonts w:ascii="&amp;quot" w:hAnsi="&amp;quot"/>
          <w:color w:val="111111"/>
          <w:sz w:val="26"/>
          <w:szCs w:val="26"/>
        </w:rPr>
        <w:t xml:space="preserve">Разложить на полу небольшие предметы, у которых есть ручки. Например, небольшие кастрюльки, лейки, погремушки, пластмассовые кружки и так далее. Теперь можно предложить ребенку стать "рыбаком": "Смотри, какие странные </w:t>
      </w:r>
      <w:r w:rsidR="000A6BC2" w:rsidRPr="000A6BC2">
        <w:rPr>
          <w:rStyle w:val="c12"/>
          <w:rFonts w:ascii="&amp;quot" w:hAnsi="&amp;quot"/>
          <w:color w:val="111111"/>
          <w:sz w:val="26"/>
          <w:szCs w:val="26"/>
        </w:rPr>
        <w:t>рыбки к нам заплыли. Давай их поймаем, и у нас снова будет порядок".</w:t>
      </w:r>
    </w:p>
    <w:p w:rsidR="00F56D5F" w:rsidRPr="000A6BC2" w:rsidRDefault="00F56D5F" w:rsidP="000A6BC2">
      <w:pPr>
        <w:pStyle w:val="c3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Style w:val="c12"/>
          <w:rFonts w:ascii="&amp;quot" w:hAnsi="&amp;quot"/>
          <w:color w:val="111111"/>
          <w:sz w:val="26"/>
          <w:szCs w:val="26"/>
        </w:rPr>
      </w:pPr>
    </w:p>
    <w:p w:rsidR="00E259C5" w:rsidRPr="000A6BC2" w:rsidRDefault="00F56D5F" w:rsidP="000A6BC2">
      <w:pPr>
        <w:pStyle w:val="c3"/>
        <w:pBdr>
          <w:bottom w:val="single" w:sz="8" w:space="4" w:color="4F81BD"/>
        </w:pBdr>
        <w:spacing w:before="0" w:beforeAutospacing="0" w:after="0" w:afterAutospacing="0"/>
        <w:ind w:firstLine="567"/>
        <w:jc w:val="both"/>
        <w:rPr>
          <w:rFonts w:ascii="&amp;quot" w:hAnsi="&amp;quot"/>
          <w:color w:val="17365D"/>
          <w:sz w:val="26"/>
          <w:szCs w:val="26"/>
        </w:rPr>
      </w:pPr>
      <w:r w:rsidRPr="000A6BC2">
        <w:rPr>
          <w:rFonts w:cs="Calibri"/>
          <w:kern w:val="36"/>
          <w:sz w:val="26"/>
          <w:szCs w:val="26"/>
        </w:rPr>
        <w:lastRenderedPageBreak/>
        <w:fldChar w:fldCharType="begin"/>
      </w:r>
      <w:r w:rsidRPr="000A6BC2">
        <w:rPr>
          <w:rFonts w:cs="Calibri"/>
          <w:kern w:val="36"/>
          <w:sz w:val="26"/>
          <w:szCs w:val="26"/>
        </w:rPr>
        <w:instrText xml:space="preserve"> INCLUDEPICTURE "https://avatars.mds.yandex.net/get-pdb/224463/6d5288f0-a23b-40a3-acfb-9da15a2239dd/s1200?webp=false" \* MERGEFORMATINET </w:instrText>
      </w:r>
      <w:r w:rsidRPr="000A6BC2">
        <w:rPr>
          <w:rFonts w:cs="Calibri"/>
          <w:kern w:val="36"/>
          <w:sz w:val="26"/>
          <w:szCs w:val="26"/>
        </w:rPr>
        <w:fldChar w:fldCharType="separate"/>
      </w:r>
      <w:r w:rsidRPr="000A6BC2">
        <w:rPr>
          <w:rFonts w:cs="Calibri"/>
          <w:kern w:val="36"/>
          <w:sz w:val="26"/>
          <w:szCs w:val="26"/>
        </w:rPr>
        <w:fldChar w:fldCharType="begin"/>
      </w:r>
      <w:r w:rsidRPr="000A6BC2">
        <w:rPr>
          <w:rFonts w:cs="Calibri"/>
          <w:kern w:val="36"/>
          <w:sz w:val="26"/>
          <w:szCs w:val="26"/>
        </w:rPr>
        <w:instrText xml:space="preserve"> INCLUDEPICTURE  "https://avatars.mds.yandex.net/get-pdb/224463/6d5288f0-a23b-40a3-acfb-9da15a2239dd/s1200?webp=false" \* MERGEFORMATINET </w:instrText>
      </w:r>
      <w:r w:rsidRPr="000A6BC2">
        <w:rPr>
          <w:rFonts w:cs="Calibri"/>
          <w:kern w:val="36"/>
          <w:sz w:val="26"/>
          <w:szCs w:val="26"/>
        </w:rPr>
        <w:fldChar w:fldCharType="separate"/>
      </w:r>
      <w:r w:rsidRPr="000A6BC2">
        <w:rPr>
          <w:rFonts w:cs="Calibri"/>
          <w:kern w:val="36"/>
          <w:sz w:val="26"/>
          <w:szCs w:val="26"/>
        </w:rPr>
        <w:fldChar w:fldCharType="begin"/>
      </w:r>
      <w:r w:rsidRPr="000A6BC2">
        <w:rPr>
          <w:rFonts w:cs="Calibri"/>
          <w:kern w:val="36"/>
          <w:sz w:val="26"/>
          <w:szCs w:val="26"/>
        </w:rPr>
        <w:instrText xml:space="preserve"> INCLUDEPICTURE  "https://avatars.mds.yandex.net/get-pdb/224463/6d5288f0-a23b-40a3-acfb-9da15a2239dd/s1200?webp=false" \* MERGEFORMATINET </w:instrText>
      </w:r>
      <w:r w:rsidRPr="000A6BC2">
        <w:rPr>
          <w:rFonts w:cs="Calibri"/>
          <w:kern w:val="36"/>
          <w:sz w:val="26"/>
          <w:szCs w:val="26"/>
        </w:rPr>
        <w:fldChar w:fldCharType="separate"/>
      </w:r>
      <w:r w:rsidRPr="000A6BC2">
        <w:rPr>
          <w:rFonts w:cs="Calibri"/>
          <w:kern w:val="36"/>
          <w:sz w:val="26"/>
          <w:szCs w:val="26"/>
        </w:rPr>
        <w:fldChar w:fldCharType="begin"/>
      </w:r>
      <w:r w:rsidRPr="000A6BC2">
        <w:rPr>
          <w:rFonts w:cs="Calibri"/>
          <w:kern w:val="36"/>
          <w:sz w:val="26"/>
          <w:szCs w:val="26"/>
        </w:rPr>
        <w:instrText xml:space="preserve"> INCLUDEPICTURE  "https://avatars.mds.yandex.net/get-pdb/224463/6d5288f0-a23b-40a3-acfb-9da15a2239dd/s1200?webp=false" \* MERGEFORMATINET </w:instrText>
      </w:r>
      <w:r w:rsidRPr="000A6BC2">
        <w:rPr>
          <w:rFonts w:cs="Calibri"/>
          <w:kern w:val="36"/>
          <w:sz w:val="26"/>
          <w:szCs w:val="26"/>
        </w:rPr>
        <w:fldChar w:fldCharType="separate"/>
      </w:r>
      <w:r w:rsidR="00985654" w:rsidRPr="000A6BC2">
        <w:rPr>
          <w:rFonts w:cs="Calibri"/>
          <w:kern w:val="36"/>
          <w:sz w:val="26"/>
          <w:szCs w:val="26"/>
        </w:rPr>
        <w:fldChar w:fldCharType="begin"/>
      </w:r>
      <w:r w:rsidR="00985654" w:rsidRPr="000A6BC2">
        <w:rPr>
          <w:rFonts w:cs="Calibri"/>
          <w:kern w:val="36"/>
          <w:sz w:val="26"/>
          <w:szCs w:val="26"/>
        </w:rPr>
        <w:instrText xml:space="preserve"> INCLUDEPICTURE  "https://avatars.mds.yandex.net/get-pdb/224463/6d5288f0-a23b-40a3-acfb-9da15a2239dd/s1200?webp=false" \* MERGEFORMATINET </w:instrText>
      </w:r>
      <w:r w:rsidR="00985654" w:rsidRPr="000A6BC2">
        <w:rPr>
          <w:rFonts w:cs="Calibri"/>
          <w:kern w:val="36"/>
          <w:sz w:val="26"/>
          <w:szCs w:val="26"/>
        </w:rPr>
        <w:fldChar w:fldCharType="separate"/>
      </w:r>
      <w:r w:rsidR="00CB3AD0" w:rsidRPr="000A6BC2">
        <w:rPr>
          <w:rFonts w:cs="Calibri"/>
          <w:kern w:val="36"/>
          <w:sz w:val="26"/>
          <w:szCs w:val="26"/>
        </w:rPr>
        <w:fldChar w:fldCharType="begin"/>
      </w:r>
      <w:r w:rsidR="00CB3AD0" w:rsidRPr="000A6BC2">
        <w:rPr>
          <w:rFonts w:cs="Calibri"/>
          <w:kern w:val="36"/>
          <w:sz w:val="26"/>
          <w:szCs w:val="26"/>
        </w:rPr>
        <w:instrText xml:space="preserve"> </w:instrText>
      </w:r>
      <w:r w:rsidR="00CB3AD0" w:rsidRPr="000A6BC2">
        <w:rPr>
          <w:rFonts w:cs="Calibri"/>
          <w:kern w:val="36"/>
          <w:sz w:val="26"/>
          <w:szCs w:val="26"/>
        </w:rPr>
        <w:instrText>INCLUDEPICTURE  "https://avatars.mds.yandex.net/get-pdb/224463/6d5288f0-a23b-40a3-acfb-9da15a2239dd/s1200?webp=false"</w:instrText>
      </w:r>
      <w:r w:rsidR="00CB3AD0" w:rsidRPr="000A6BC2">
        <w:rPr>
          <w:rFonts w:cs="Calibri"/>
          <w:kern w:val="36"/>
          <w:sz w:val="26"/>
          <w:szCs w:val="26"/>
        </w:rPr>
        <w:instrText xml:space="preserve"> \* MERGEFORMATINET</w:instrText>
      </w:r>
      <w:r w:rsidR="00CB3AD0" w:rsidRPr="000A6BC2">
        <w:rPr>
          <w:rFonts w:cs="Calibri"/>
          <w:kern w:val="36"/>
          <w:sz w:val="26"/>
          <w:szCs w:val="26"/>
        </w:rPr>
        <w:instrText xml:space="preserve"> </w:instrText>
      </w:r>
      <w:r w:rsidR="00CB3AD0" w:rsidRPr="000A6BC2">
        <w:rPr>
          <w:rFonts w:cs="Calibri"/>
          <w:kern w:val="36"/>
          <w:sz w:val="26"/>
          <w:szCs w:val="26"/>
        </w:rPr>
        <w:fldChar w:fldCharType="separate"/>
      </w:r>
      <w:r w:rsidR="00CB3AD0" w:rsidRPr="000A6BC2">
        <w:rPr>
          <w:rFonts w:cs="Calibri"/>
          <w:kern w:val="36"/>
          <w:sz w:val="26"/>
          <w:szCs w:val="26"/>
        </w:rPr>
        <w:pict>
          <v:shape id="_x0000_i1058" type="#_x0000_t75" alt="" style="width:107.25pt;height:96.5pt">
            <v:imagedata r:id="rId12" r:href="rId13"/>
          </v:shape>
        </w:pict>
      </w:r>
      <w:r w:rsidR="00CB3AD0" w:rsidRPr="000A6BC2">
        <w:rPr>
          <w:rFonts w:cs="Calibri"/>
          <w:kern w:val="36"/>
          <w:sz w:val="26"/>
          <w:szCs w:val="26"/>
        </w:rPr>
        <w:fldChar w:fldCharType="end"/>
      </w:r>
      <w:r w:rsidR="00985654" w:rsidRPr="000A6BC2">
        <w:rPr>
          <w:rFonts w:cs="Calibri"/>
          <w:kern w:val="36"/>
          <w:sz w:val="26"/>
          <w:szCs w:val="26"/>
        </w:rPr>
        <w:fldChar w:fldCharType="end"/>
      </w:r>
      <w:r w:rsidRPr="000A6BC2">
        <w:rPr>
          <w:rFonts w:cs="Calibri"/>
          <w:kern w:val="36"/>
          <w:sz w:val="26"/>
          <w:szCs w:val="26"/>
        </w:rPr>
        <w:fldChar w:fldCharType="end"/>
      </w:r>
      <w:r w:rsidRPr="000A6BC2">
        <w:rPr>
          <w:rFonts w:cs="Calibri"/>
          <w:kern w:val="36"/>
          <w:sz w:val="26"/>
          <w:szCs w:val="26"/>
        </w:rPr>
        <w:fldChar w:fldCharType="end"/>
      </w:r>
      <w:r w:rsidRPr="000A6BC2">
        <w:rPr>
          <w:rFonts w:cs="Calibri"/>
          <w:kern w:val="36"/>
          <w:sz w:val="26"/>
          <w:szCs w:val="26"/>
        </w:rPr>
        <w:fldChar w:fldCharType="end"/>
      </w:r>
      <w:r w:rsidRPr="000A6BC2">
        <w:rPr>
          <w:rFonts w:cs="Calibri"/>
          <w:kern w:val="36"/>
          <w:sz w:val="26"/>
          <w:szCs w:val="26"/>
        </w:rPr>
        <w:fldChar w:fldCharType="end"/>
      </w:r>
    </w:p>
    <w:p w:rsidR="00E259C5" w:rsidRPr="000A6BC2" w:rsidRDefault="00E259C5" w:rsidP="00CB3AD0">
      <w:pPr>
        <w:pStyle w:val="c3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Fonts w:ascii="&amp;quot" w:hAnsi="&amp;quot"/>
          <w:color w:val="17365D"/>
          <w:sz w:val="26"/>
          <w:szCs w:val="26"/>
        </w:rPr>
      </w:pPr>
      <w:r w:rsidRPr="000A6BC2">
        <w:rPr>
          <w:rStyle w:val="c7"/>
          <w:rFonts w:ascii="&amp;quot" w:hAnsi="&amp;quot"/>
          <w:b/>
          <w:bCs/>
          <w:color w:val="111115"/>
          <w:sz w:val="26"/>
          <w:szCs w:val="26"/>
        </w:rPr>
        <w:t>"Что внутри?"</w:t>
      </w:r>
    </w:p>
    <w:p w:rsidR="00E259C5" w:rsidRPr="000A6BC2" w:rsidRDefault="00E259C5" w:rsidP="00CB3AD0">
      <w:pPr>
        <w:pStyle w:val="c3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Fonts w:ascii="&amp;quot" w:hAnsi="&amp;quot"/>
          <w:color w:val="17365D"/>
          <w:sz w:val="26"/>
          <w:szCs w:val="26"/>
        </w:rPr>
      </w:pPr>
      <w:r w:rsidRPr="000A6BC2">
        <w:rPr>
          <w:rStyle w:val="c7"/>
          <w:rFonts w:ascii="&amp;quot" w:hAnsi="&amp;quot"/>
          <w:b/>
          <w:bCs/>
          <w:color w:val="111115"/>
          <w:sz w:val="26"/>
          <w:szCs w:val="26"/>
        </w:rPr>
        <w:t>Цель: Развитие мелкой моторики; учить определять название различных свойств материала, устанавливать отношения между материалом и его ощущением.</w:t>
      </w:r>
    </w:p>
    <w:p w:rsidR="00E259C5" w:rsidRPr="000A6BC2" w:rsidRDefault="00E259C5" w:rsidP="00CB3AD0">
      <w:pPr>
        <w:pStyle w:val="c3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Fonts w:ascii="&amp;quot" w:hAnsi="&amp;quot"/>
          <w:color w:val="17365D"/>
          <w:sz w:val="26"/>
          <w:szCs w:val="26"/>
        </w:rPr>
      </w:pPr>
      <w:r w:rsidRPr="000A6BC2">
        <w:rPr>
          <w:rStyle w:val="c10"/>
          <w:rFonts w:ascii="&amp;quot" w:hAnsi="&amp;quot"/>
          <w:color w:val="111115"/>
          <w:sz w:val="26"/>
          <w:szCs w:val="26"/>
        </w:rPr>
        <w:t>Материал: воздушные шарики с различными наполнителями (вода, песок, муку с водой,  различные крупы и др.) Шарики с каждым наполнителем должны быть парными.</w:t>
      </w:r>
    </w:p>
    <w:p w:rsidR="00E259C5" w:rsidRPr="000A6BC2" w:rsidRDefault="00E259C5" w:rsidP="00CB3AD0">
      <w:pPr>
        <w:pStyle w:val="c3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Fonts w:ascii="&amp;quot" w:hAnsi="&amp;quot"/>
          <w:color w:val="17365D"/>
          <w:sz w:val="26"/>
          <w:szCs w:val="26"/>
        </w:rPr>
      </w:pPr>
      <w:r w:rsidRPr="000A6BC2">
        <w:rPr>
          <w:rStyle w:val="c11"/>
          <w:rFonts w:ascii="&amp;quot" w:hAnsi="&amp;quot"/>
          <w:b/>
          <w:bCs/>
          <w:color w:val="111115"/>
          <w:sz w:val="26"/>
          <w:szCs w:val="26"/>
        </w:rPr>
        <w:t>Ход игры</w:t>
      </w:r>
      <w:r w:rsidRPr="000A6BC2">
        <w:rPr>
          <w:rStyle w:val="c7"/>
          <w:rFonts w:ascii="&amp;quot" w:hAnsi="&amp;quot"/>
          <w:color w:val="111115"/>
          <w:sz w:val="26"/>
          <w:szCs w:val="26"/>
        </w:rPr>
        <w:t>:</w:t>
      </w:r>
    </w:p>
    <w:p w:rsidR="00E259C5" w:rsidRPr="000A6BC2" w:rsidRDefault="00E259C5" w:rsidP="00CB3AD0">
      <w:pPr>
        <w:pStyle w:val="c3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Fonts w:ascii="&amp;quot" w:hAnsi="&amp;quot"/>
          <w:color w:val="17365D"/>
          <w:sz w:val="26"/>
          <w:szCs w:val="26"/>
        </w:rPr>
      </w:pPr>
      <w:r w:rsidRPr="000A6BC2">
        <w:rPr>
          <w:rStyle w:val="c10"/>
          <w:rFonts w:ascii="&amp;quot" w:hAnsi="&amp;quot"/>
          <w:color w:val="111115"/>
          <w:sz w:val="26"/>
          <w:szCs w:val="26"/>
        </w:rPr>
        <w:t>Ребенку предлагают воздушные шарики, содержащие внутри различные наполнители: Ребенок должен на ощупь найти пары с одинаковыми наполнителями.</w:t>
      </w:r>
    </w:p>
    <w:p w:rsidR="00E259C5" w:rsidRPr="000A6BC2" w:rsidRDefault="00E259C5" w:rsidP="00CB3AD0">
      <w:pPr>
        <w:spacing w:before="150" w:after="450" w:line="276" w:lineRule="auto"/>
        <w:ind w:firstLine="567"/>
        <w:jc w:val="both"/>
        <w:outlineLvl w:val="0"/>
        <w:rPr>
          <w:rFonts w:cs="Calibri"/>
          <w:kern w:val="36"/>
          <w:sz w:val="26"/>
          <w:szCs w:val="26"/>
          <w:lang w:eastAsia="ru-RU"/>
        </w:rPr>
      </w:pPr>
    </w:p>
    <w:p w:rsidR="00C71CA1" w:rsidRPr="000A6BC2" w:rsidRDefault="00C71CA1" w:rsidP="00CB3AD0">
      <w:pPr>
        <w:pStyle w:val="c2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Style w:val="c5"/>
          <w:rFonts w:ascii="&amp;quot" w:hAnsi="&amp;quot"/>
          <w:b/>
          <w:bCs/>
          <w:sz w:val="26"/>
          <w:szCs w:val="26"/>
        </w:rPr>
        <w:sectPr w:rsidR="00C71CA1" w:rsidRPr="000A6BC2" w:rsidSect="00C1277F">
          <w:type w:val="continuous"/>
          <w:pgSz w:w="11907" w:h="16840" w:code="9"/>
          <w:pgMar w:top="709" w:right="709" w:bottom="709" w:left="709" w:header="709" w:footer="709" w:gutter="0"/>
          <w:pgBorders w:offsetFrom="page">
            <w:top w:val="single" w:sz="36" w:space="24" w:color="C00000"/>
            <w:left w:val="single" w:sz="36" w:space="24" w:color="C00000"/>
            <w:bottom w:val="single" w:sz="36" w:space="24" w:color="C00000"/>
            <w:right w:val="single" w:sz="36" w:space="24" w:color="C00000"/>
          </w:pgBorders>
          <w:cols w:num="2" w:space="708"/>
          <w:docGrid w:linePitch="360"/>
        </w:sectPr>
      </w:pPr>
    </w:p>
    <w:p w:rsidR="000850C6" w:rsidRPr="000A6BC2" w:rsidRDefault="000850C6" w:rsidP="00CB3AD0">
      <w:pPr>
        <w:pStyle w:val="c2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Fonts w:ascii="&amp;quot" w:hAnsi="&amp;quot"/>
          <w:sz w:val="26"/>
          <w:szCs w:val="26"/>
        </w:rPr>
      </w:pPr>
      <w:r w:rsidRPr="000A6BC2">
        <w:rPr>
          <w:rStyle w:val="c5"/>
          <w:rFonts w:ascii="&amp;quot" w:hAnsi="&amp;quot"/>
          <w:b/>
          <w:bCs/>
          <w:sz w:val="26"/>
          <w:szCs w:val="26"/>
        </w:rPr>
        <w:lastRenderedPageBreak/>
        <w:t>Игра «Веселая птичка»</w:t>
      </w:r>
    </w:p>
    <w:p w:rsidR="000850C6" w:rsidRPr="000A6BC2" w:rsidRDefault="000850C6" w:rsidP="00CB3AD0">
      <w:pPr>
        <w:pStyle w:val="c2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Fonts w:ascii="&amp;quot" w:hAnsi="&amp;quot"/>
          <w:sz w:val="26"/>
          <w:szCs w:val="26"/>
        </w:rPr>
      </w:pPr>
      <w:r w:rsidRPr="000A6BC2">
        <w:rPr>
          <w:rStyle w:val="c5"/>
          <w:rFonts w:ascii="&amp;quot" w:hAnsi="&amp;quot"/>
          <w:b/>
          <w:bCs/>
          <w:sz w:val="26"/>
          <w:szCs w:val="26"/>
        </w:rPr>
        <w:t xml:space="preserve">Цель: закрепить знания о расположении предметов в пространстве; понимание и употребление простых предлогов </w:t>
      </w:r>
      <w:proofErr w:type="gramStart"/>
      <w:r w:rsidRPr="000A6BC2">
        <w:rPr>
          <w:rStyle w:val="c5"/>
          <w:rFonts w:ascii="&amp;quot" w:hAnsi="&amp;quot"/>
          <w:b/>
          <w:bCs/>
          <w:sz w:val="26"/>
          <w:szCs w:val="26"/>
        </w:rPr>
        <w:t>в</w:t>
      </w:r>
      <w:proofErr w:type="gramEnd"/>
      <w:r w:rsidRPr="000A6BC2">
        <w:rPr>
          <w:rStyle w:val="c5"/>
          <w:rFonts w:ascii="&amp;quot" w:hAnsi="&amp;quot"/>
          <w:b/>
          <w:bCs/>
          <w:sz w:val="26"/>
          <w:szCs w:val="26"/>
        </w:rPr>
        <w:t>, на, под, за.</w:t>
      </w:r>
    </w:p>
    <w:p w:rsidR="000850C6" w:rsidRPr="000A6BC2" w:rsidRDefault="000850C6" w:rsidP="00CB3AD0">
      <w:pPr>
        <w:pStyle w:val="c2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Fonts w:ascii="&amp;quot" w:hAnsi="&amp;quot"/>
          <w:sz w:val="26"/>
          <w:szCs w:val="26"/>
        </w:rPr>
      </w:pPr>
      <w:r w:rsidRPr="000A6BC2">
        <w:rPr>
          <w:rStyle w:val="c5"/>
          <w:rFonts w:ascii="&amp;quot" w:hAnsi="&amp;quot"/>
          <w:b/>
          <w:bCs/>
          <w:sz w:val="26"/>
          <w:szCs w:val="26"/>
        </w:rPr>
        <w:t>Ход игры:</w:t>
      </w:r>
    </w:p>
    <w:p w:rsidR="000850C6" w:rsidRPr="000A6BC2" w:rsidRDefault="000850C6" w:rsidP="00CB3AD0">
      <w:pPr>
        <w:pStyle w:val="c2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Fonts w:ascii="&amp;quot" w:hAnsi="&amp;quot"/>
          <w:sz w:val="26"/>
          <w:szCs w:val="26"/>
        </w:rPr>
      </w:pPr>
      <w:r w:rsidRPr="000A6BC2">
        <w:rPr>
          <w:rStyle w:val="c6"/>
          <w:rFonts w:ascii="&amp;quot" w:hAnsi="&amp;quot"/>
          <w:sz w:val="26"/>
          <w:szCs w:val="26"/>
        </w:rPr>
        <w:t>а) Две птички, у взрослого и ребенка, летают. Ребенок повторяет действия за Вами.</w:t>
      </w:r>
    </w:p>
    <w:p w:rsidR="000850C6" w:rsidRPr="000A6BC2" w:rsidRDefault="000850C6" w:rsidP="00CB3AD0">
      <w:pPr>
        <w:pStyle w:val="c2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Fonts w:ascii="&amp;quot" w:hAnsi="&amp;quot"/>
          <w:sz w:val="26"/>
          <w:szCs w:val="26"/>
        </w:rPr>
      </w:pPr>
      <w:r w:rsidRPr="000A6BC2">
        <w:rPr>
          <w:rStyle w:val="c6"/>
          <w:rFonts w:ascii="&amp;quot" w:hAnsi="&amp;quot"/>
          <w:sz w:val="26"/>
          <w:szCs w:val="26"/>
        </w:rPr>
        <w:t>б) Вы говорите, куда улетела птица — вверх, вниз, а ребенок выполняет действие.</w:t>
      </w:r>
    </w:p>
    <w:p w:rsidR="000850C6" w:rsidRPr="000A6BC2" w:rsidRDefault="000850C6" w:rsidP="00CB3AD0">
      <w:pPr>
        <w:pStyle w:val="c2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Fonts w:ascii="&amp;quot" w:hAnsi="&amp;quot"/>
          <w:sz w:val="26"/>
          <w:szCs w:val="26"/>
        </w:rPr>
      </w:pPr>
      <w:r w:rsidRPr="000A6BC2">
        <w:rPr>
          <w:rStyle w:val="c6"/>
          <w:rFonts w:ascii="&amp;quot" w:hAnsi="&amp;quot"/>
          <w:sz w:val="26"/>
          <w:szCs w:val="26"/>
        </w:rPr>
        <w:t>в) Действие наоборот: «А сейчас птичка будет летать, а ты скажешь, куда она полетела».</w:t>
      </w:r>
    </w:p>
    <w:p w:rsidR="000850C6" w:rsidRPr="000A6BC2" w:rsidRDefault="000850C6" w:rsidP="00CB3AD0">
      <w:pPr>
        <w:pStyle w:val="c2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Fonts w:ascii="&amp;quot" w:hAnsi="&amp;quot"/>
          <w:sz w:val="26"/>
          <w:szCs w:val="26"/>
        </w:rPr>
      </w:pPr>
      <w:r w:rsidRPr="000A6BC2">
        <w:rPr>
          <w:rStyle w:val="c6"/>
          <w:rFonts w:ascii="&amp;quot" w:hAnsi="&amp;quot"/>
          <w:sz w:val="26"/>
          <w:szCs w:val="26"/>
        </w:rPr>
        <w:t>г) Предложите спрятать птичку за шкаф, в шкаф, посадить на стол, стул, под стул и т. д.</w:t>
      </w:r>
    </w:p>
    <w:p w:rsidR="000A6BC2" w:rsidRDefault="000A6BC2" w:rsidP="00CB3AD0">
      <w:pPr>
        <w:pStyle w:val="c2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kern w:val="36"/>
          <w:sz w:val="26"/>
          <w:szCs w:val="26"/>
        </w:rPr>
      </w:pPr>
    </w:p>
    <w:p w:rsidR="000A6BC2" w:rsidRDefault="000A6BC2" w:rsidP="00CB3AD0">
      <w:pPr>
        <w:pStyle w:val="c2"/>
        <w:pBdr>
          <w:bottom w:val="single" w:sz="8" w:space="4" w:color="4F81BD"/>
        </w:pBdr>
        <w:spacing w:before="0" w:beforeAutospacing="0" w:after="0" w:afterAutospacing="0" w:line="276" w:lineRule="auto"/>
        <w:jc w:val="both"/>
        <w:rPr>
          <w:rStyle w:val="c5"/>
          <w:rFonts w:ascii="&amp;quot" w:hAnsi="&amp;quot"/>
          <w:b/>
          <w:bCs/>
          <w:sz w:val="26"/>
          <w:szCs w:val="26"/>
        </w:rPr>
      </w:pPr>
    </w:p>
    <w:p w:rsidR="000850C6" w:rsidRPr="000A6BC2" w:rsidRDefault="000850C6" w:rsidP="00CB3AD0">
      <w:pPr>
        <w:pStyle w:val="c2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Fonts w:ascii="&amp;quot" w:hAnsi="&amp;quot"/>
          <w:sz w:val="26"/>
          <w:szCs w:val="26"/>
        </w:rPr>
      </w:pPr>
      <w:r w:rsidRPr="000A6BC2">
        <w:rPr>
          <w:rStyle w:val="c5"/>
          <w:rFonts w:ascii="&amp;quot" w:hAnsi="&amp;quot"/>
          <w:b/>
          <w:bCs/>
          <w:sz w:val="26"/>
          <w:szCs w:val="26"/>
        </w:rPr>
        <w:lastRenderedPageBreak/>
        <w:t>Игра «Где звучит?»</w:t>
      </w:r>
    </w:p>
    <w:p w:rsidR="000850C6" w:rsidRPr="000A6BC2" w:rsidRDefault="000850C6" w:rsidP="00CB3AD0">
      <w:pPr>
        <w:pStyle w:val="c2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Fonts w:ascii="&amp;quot" w:hAnsi="&amp;quot"/>
          <w:sz w:val="26"/>
          <w:szCs w:val="26"/>
        </w:rPr>
      </w:pPr>
      <w:r w:rsidRPr="000A6BC2">
        <w:rPr>
          <w:rStyle w:val="c11"/>
          <w:rFonts w:ascii="&amp;quot" w:hAnsi="&amp;quot"/>
          <w:b/>
          <w:bCs/>
          <w:sz w:val="26"/>
          <w:szCs w:val="26"/>
        </w:rPr>
        <w:t>Цель: развитие зрительного и слухового внимания, навыков ориентирования в пространстве</w:t>
      </w:r>
      <w:r w:rsidRPr="000A6BC2">
        <w:rPr>
          <w:rStyle w:val="c6"/>
          <w:rFonts w:ascii="&amp;quot" w:hAnsi="&amp;quot"/>
          <w:sz w:val="26"/>
          <w:szCs w:val="26"/>
        </w:rPr>
        <w:t>.</w:t>
      </w:r>
    </w:p>
    <w:p w:rsidR="000850C6" w:rsidRPr="000A6BC2" w:rsidRDefault="000850C6" w:rsidP="00CB3AD0">
      <w:pPr>
        <w:pStyle w:val="c2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Fonts w:ascii="&amp;quot" w:hAnsi="&amp;quot"/>
          <w:sz w:val="26"/>
          <w:szCs w:val="26"/>
        </w:rPr>
      </w:pPr>
      <w:r w:rsidRPr="000A6BC2">
        <w:rPr>
          <w:rStyle w:val="c5"/>
          <w:rFonts w:ascii="&amp;quot" w:hAnsi="&amp;quot"/>
          <w:b/>
          <w:bCs/>
          <w:sz w:val="26"/>
          <w:szCs w:val="26"/>
        </w:rPr>
        <w:t>Ход игры:</w:t>
      </w:r>
    </w:p>
    <w:p w:rsidR="000850C6" w:rsidRPr="000A6BC2" w:rsidRDefault="000850C6" w:rsidP="00CB3AD0">
      <w:pPr>
        <w:pStyle w:val="c2"/>
        <w:pBdr>
          <w:bottom w:val="single" w:sz="8" w:space="4" w:color="4F81BD"/>
        </w:pBdr>
        <w:spacing w:before="0" w:beforeAutospacing="0" w:after="0" w:afterAutospacing="0" w:line="276" w:lineRule="auto"/>
        <w:ind w:firstLine="567"/>
        <w:jc w:val="both"/>
        <w:rPr>
          <w:rFonts w:ascii="&amp;quot" w:hAnsi="&amp;quot"/>
          <w:sz w:val="26"/>
          <w:szCs w:val="26"/>
        </w:rPr>
      </w:pPr>
      <w:r w:rsidRPr="000A6BC2">
        <w:rPr>
          <w:rStyle w:val="c6"/>
          <w:rFonts w:ascii="&amp;quot" w:hAnsi="&amp;quot"/>
          <w:sz w:val="26"/>
          <w:szCs w:val="26"/>
        </w:rPr>
        <w:t xml:space="preserve">Показать игрушку ребенку. Двигать игрушкой, чтобы ребенок обратил на нее внимание, а потом игрушка отводится в сторону и снова тарахтит. Ребенок с закрытыми глазами должен указать направление, откуда идет звук. Игра повторяется 2-3 раза.                           </w:t>
      </w:r>
    </w:p>
    <w:p w:rsidR="00253769" w:rsidRPr="000A6BC2" w:rsidRDefault="00CB3AD0" w:rsidP="000A6BC2">
      <w:pPr>
        <w:spacing w:before="150" w:after="450" w:line="240" w:lineRule="auto"/>
        <w:ind w:firstLine="567"/>
        <w:jc w:val="both"/>
        <w:outlineLvl w:val="0"/>
        <w:rPr>
          <w:rFonts w:cs="Calibri"/>
          <w:b/>
          <w:i/>
          <w:color w:val="FF0000"/>
          <w:kern w:val="36"/>
          <w:sz w:val="26"/>
          <w:szCs w:val="26"/>
          <w:lang w:eastAsia="ru-RU"/>
        </w:rPr>
      </w:pPr>
      <w:r>
        <w:rPr>
          <w:rFonts w:cs="Calibri"/>
          <w:b/>
          <w:i/>
          <w:color w:val="FF0000"/>
          <w:kern w:val="36"/>
          <w:sz w:val="44"/>
          <w:szCs w:val="44"/>
          <w:lang w:eastAsia="ru-RU"/>
        </w:rPr>
        <w:pict>
          <v:shape id="_x0000_i1064" type="#_x0000_t75" style="width:174.65pt;height:130.2pt">
            <v:imagedata r:id="rId14" o:title="20191203_160712"/>
          </v:shape>
        </w:pict>
      </w:r>
    </w:p>
    <w:p w:rsidR="0055576A" w:rsidRDefault="0055576A" w:rsidP="00675322">
      <w:pPr>
        <w:spacing w:before="150" w:after="450" w:line="240" w:lineRule="auto"/>
        <w:jc w:val="both"/>
        <w:outlineLvl w:val="0"/>
        <w:rPr>
          <w:rFonts w:cs="Calibri"/>
          <w:b/>
          <w:i/>
          <w:color w:val="FF0000"/>
          <w:kern w:val="36"/>
          <w:sz w:val="44"/>
          <w:szCs w:val="44"/>
          <w:lang w:eastAsia="ru-RU"/>
        </w:rPr>
        <w:sectPr w:rsidR="0055576A" w:rsidSect="00C1277F">
          <w:type w:val="continuous"/>
          <w:pgSz w:w="11907" w:h="16840" w:code="9"/>
          <w:pgMar w:top="709" w:right="709" w:bottom="709" w:left="709" w:header="709" w:footer="709" w:gutter="0"/>
          <w:pgBorders w:offsetFrom="page">
            <w:top w:val="single" w:sz="36" w:space="24" w:color="C00000"/>
            <w:left w:val="single" w:sz="36" w:space="24" w:color="C00000"/>
            <w:bottom w:val="single" w:sz="36" w:space="24" w:color="C00000"/>
            <w:right w:val="single" w:sz="36" w:space="24" w:color="C00000"/>
          </w:pgBorders>
          <w:cols w:num="2" w:space="708"/>
          <w:docGrid w:linePitch="360"/>
        </w:sectPr>
      </w:pPr>
      <w:bookmarkStart w:id="0" w:name="_GoBack"/>
      <w:bookmarkEnd w:id="0"/>
    </w:p>
    <w:p w:rsidR="00253769" w:rsidRPr="00253769" w:rsidRDefault="00253769" w:rsidP="00CB3AD0">
      <w:pPr>
        <w:spacing w:before="150" w:after="450" w:line="240" w:lineRule="auto"/>
        <w:jc w:val="both"/>
        <w:outlineLvl w:val="0"/>
        <w:rPr>
          <w:rFonts w:cs="Calibri"/>
          <w:b/>
          <w:i/>
          <w:color w:val="FF0000"/>
          <w:kern w:val="36"/>
          <w:sz w:val="44"/>
          <w:szCs w:val="44"/>
          <w:lang w:eastAsia="ru-RU"/>
        </w:rPr>
      </w:pPr>
      <w:r w:rsidRPr="00253769">
        <w:rPr>
          <w:rFonts w:cs="Calibri"/>
          <w:b/>
          <w:i/>
          <w:color w:val="FF0000"/>
          <w:kern w:val="36"/>
          <w:sz w:val="44"/>
          <w:szCs w:val="44"/>
          <w:lang w:eastAsia="ru-RU"/>
        </w:rPr>
        <w:lastRenderedPageBreak/>
        <w:t xml:space="preserve">Закаливание детей осенью </w:t>
      </w:r>
    </w:p>
    <w:p w:rsidR="00253769" w:rsidRPr="00253769" w:rsidRDefault="00253769" w:rsidP="0055576A">
      <w:pPr>
        <w:spacing w:before="150" w:after="450" w:line="240" w:lineRule="auto"/>
        <w:ind w:firstLine="284"/>
        <w:jc w:val="both"/>
        <w:outlineLvl w:val="0"/>
        <w:rPr>
          <w:rFonts w:cs="Calibri"/>
          <w:kern w:val="36"/>
          <w:sz w:val="22"/>
          <w:szCs w:val="22"/>
          <w:lang w:eastAsia="ru-RU"/>
        </w:rPr>
      </w:pPr>
      <w:r>
        <w:rPr>
          <w:rFonts w:cs="Calibri"/>
          <w:kern w:val="36"/>
          <w:sz w:val="22"/>
          <w:szCs w:val="22"/>
          <w:lang w:eastAsia="ru-RU"/>
        </w:rPr>
        <w:t xml:space="preserve"> </w:t>
      </w:r>
      <w:r w:rsidRPr="00253769">
        <w:rPr>
          <w:rFonts w:cs="Calibri"/>
          <w:kern w:val="36"/>
          <w:sz w:val="22"/>
          <w:szCs w:val="22"/>
          <w:lang w:eastAsia="ru-RU"/>
        </w:rPr>
        <w:t xml:space="preserve">Наступила осень, а это значит, что солнечных дней становится все меньше и меньше. На улице все чаще идёт дождь, дует холодный ветер, подстерегают многочисленные вирусы. Пора задуматься об укреплении иммунной системы ребёнка. </w:t>
      </w:r>
    </w:p>
    <w:p w:rsidR="00253769" w:rsidRDefault="00253769" w:rsidP="0055576A">
      <w:pPr>
        <w:spacing w:before="150" w:after="450" w:line="240" w:lineRule="auto"/>
        <w:ind w:firstLine="284"/>
        <w:jc w:val="both"/>
        <w:outlineLvl w:val="0"/>
        <w:rPr>
          <w:rFonts w:cs="Calibri"/>
          <w:kern w:val="36"/>
          <w:sz w:val="22"/>
          <w:szCs w:val="22"/>
          <w:lang w:eastAsia="ru-RU"/>
        </w:rPr>
      </w:pPr>
      <w:r>
        <w:rPr>
          <w:rFonts w:cs="Calibri"/>
          <w:kern w:val="36"/>
          <w:sz w:val="22"/>
          <w:szCs w:val="22"/>
          <w:lang w:eastAsia="ru-RU"/>
        </w:rPr>
        <w:t xml:space="preserve"> </w:t>
      </w:r>
      <w:r w:rsidRPr="00253769">
        <w:rPr>
          <w:rFonts w:cs="Calibri"/>
          <w:kern w:val="36"/>
          <w:sz w:val="22"/>
          <w:szCs w:val="22"/>
          <w:lang w:eastAsia="ru-RU"/>
        </w:rPr>
        <w:t xml:space="preserve">Для профилактики респираторных инфекций все способы хороши. Профилактические средства необходимо применять все вместе, в комплексе, тогда они многократно усиливают общеукрепляющий эффект друг друга, создавая непробиваемую для вирусов защиту. Рассмотрим несколько способов укрепления детского иммунитета. Прогулка: Сам по себе осенний воздух и погода </w:t>
      </w:r>
      <w:r w:rsidRPr="00253769">
        <w:rPr>
          <w:rFonts w:cs="Calibri"/>
          <w:kern w:val="36"/>
          <w:sz w:val="22"/>
          <w:szCs w:val="22"/>
          <w:lang w:eastAsia="ru-RU"/>
        </w:rPr>
        <w:lastRenderedPageBreak/>
        <w:t>межсезонья уже являются факторами закаливания. Дети — и большие и маленькие — должны каждый день дышать свежим воздухом. Пребывание на свежем воздухе закаляет ребёнка и повышает его сопротивляемость респираторным инфекция</w:t>
      </w:r>
      <w:r>
        <w:rPr>
          <w:rFonts w:cs="Calibri"/>
          <w:kern w:val="36"/>
          <w:sz w:val="22"/>
          <w:szCs w:val="22"/>
          <w:lang w:eastAsia="ru-RU"/>
        </w:rPr>
        <w:t xml:space="preserve">м, то есть  </w:t>
      </w:r>
      <w:r w:rsidRPr="00253769">
        <w:rPr>
          <w:rFonts w:cs="Calibri"/>
          <w:kern w:val="36"/>
          <w:sz w:val="22"/>
          <w:szCs w:val="22"/>
          <w:lang w:eastAsia="ru-RU"/>
        </w:rPr>
        <w:t>становится универсальным профилактическим, а часто и лечебным средством. Чаще бывайте на воздухе, активно двигайтесь и старайтесь дышать более чистым воздухом – гуляйте в парках или в лесных массивах. Открывайте окно и проветривайте помещения, сначала перед сном, затем оставляйте форточку открытой на ночь. Оптимальная темп</w:t>
      </w:r>
      <w:r>
        <w:rPr>
          <w:rFonts w:cs="Calibri"/>
          <w:kern w:val="36"/>
          <w:sz w:val="22"/>
          <w:szCs w:val="22"/>
          <w:lang w:eastAsia="ru-RU"/>
        </w:rPr>
        <w:t xml:space="preserve">ература сна – 17- 20 градусов. </w:t>
      </w:r>
    </w:p>
    <w:p w:rsidR="00253769" w:rsidRPr="00253769" w:rsidRDefault="00253769" w:rsidP="0055576A">
      <w:pPr>
        <w:spacing w:before="150" w:after="450" w:line="240" w:lineRule="auto"/>
        <w:ind w:firstLine="284"/>
        <w:jc w:val="both"/>
        <w:outlineLvl w:val="0"/>
        <w:rPr>
          <w:rFonts w:cs="Calibri"/>
          <w:kern w:val="36"/>
          <w:sz w:val="22"/>
          <w:szCs w:val="22"/>
          <w:lang w:eastAsia="ru-RU"/>
        </w:rPr>
      </w:pPr>
      <w:r w:rsidRPr="00253769">
        <w:rPr>
          <w:rFonts w:cs="Calibri"/>
          <w:kern w:val="36"/>
          <w:sz w:val="22"/>
          <w:szCs w:val="22"/>
          <w:lang w:eastAsia="ru-RU"/>
        </w:rPr>
        <w:t xml:space="preserve">Живые витамины: Ребёнку нужно давать живые витамины, которые содержатся в свежих овощах и фруктах. Заправляйте </w:t>
      </w:r>
      <w:r w:rsidRPr="00253769">
        <w:rPr>
          <w:rFonts w:cs="Calibri"/>
          <w:kern w:val="36"/>
          <w:sz w:val="22"/>
          <w:szCs w:val="22"/>
          <w:lang w:eastAsia="ru-RU"/>
        </w:rPr>
        <w:lastRenderedPageBreak/>
        <w:t>овощные салаты свежеотжатым лимонным соком. Лимон — цитрус номер один, так как он спасает от простуды, авитаминоза и других сезонных болезней. Ведь в его мякоти содержится много витамина</w:t>
      </w:r>
      <w:proofErr w:type="gramStart"/>
      <w:r w:rsidRPr="00253769">
        <w:rPr>
          <w:rFonts w:cs="Calibri"/>
          <w:kern w:val="36"/>
          <w:sz w:val="22"/>
          <w:szCs w:val="22"/>
          <w:lang w:eastAsia="ru-RU"/>
        </w:rPr>
        <w:t xml:space="preserve"> С</w:t>
      </w:r>
      <w:proofErr w:type="gramEnd"/>
      <w:r w:rsidRPr="00253769">
        <w:rPr>
          <w:rFonts w:cs="Calibri"/>
          <w:kern w:val="36"/>
          <w:sz w:val="22"/>
          <w:szCs w:val="22"/>
          <w:lang w:eastAsia="ru-RU"/>
        </w:rPr>
        <w:t xml:space="preserve"> (аскорбиновой кислоты), который активно расходуется при любых болезнях. Много живых витаминов содержится в осенних ягодах (калина, облепиха, клюква, черноплодная рябина). Готовьте ребёнку коктейль для иммунитета: разотрите ягоды, смешайте по вкусу с мёдом и добавьте немного тёплой кипячёной воды. Пусть ребёнок пьёт такой коктейль, пока не закончится сезон простуд. </w:t>
      </w:r>
    </w:p>
    <w:p w:rsidR="00253769" w:rsidRDefault="00253769" w:rsidP="0055576A">
      <w:pPr>
        <w:spacing w:before="150" w:after="450" w:line="240" w:lineRule="auto"/>
        <w:ind w:firstLine="284"/>
        <w:jc w:val="both"/>
        <w:outlineLvl w:val="0"/>
        <w:rPr>
          <w:rFonts w:cs="Calibri"/>
          <w:kern w:val="36"/>
          <w:sz w:val="22"/>
          <w:szCs w:val="22"/>
          <w:lang w:eastAsia="ru-RU"/>
        </w:rPr>
        <w:sectPr w:rsidR="00253769" w:rsidSect="0055576A">
          <w:type w:val="continuous"/>
          <w:pgSz w:w="11907" w:h="16840" w:code="9"/>
          <w:pgMar w:top="709" w:right="709" w:bottom="709" w:left="709" w:header="709" w:footer="709" w:gutter="0"/>
          <w:pgBorders w:offsetFrom="page">
            <w:top w:val="single" w:sz="36" w:space="24" w:color="C00000"/>
            <w:left w:val="single" w:sz="36" w:space="24" w:color="C00000"/>
            <w:bottom w:val="single" w:sz="36" w:space="24" w:color="C00000"/>
            <w:right w:val="single" w:sz="36" w:space="24" w:color="C00000"/>
          </w:pgBorders>
          <w:cols w:num="3" w:space="708"/>
          <w:docGrid w:linePitch="360"/>
        </w:sectPr>
      </w:pPr>
      <w:r w:rsidRPr="00253769">
        <w:rPr>
          <w:rFonts w:cs="Calibri"/>
          <w:kern w:val="36"/>
          <w:sz w:val="22"/>
          <w:szCs w:val="22"/>
          <w:lang w:eastAsia="ru-RU"/>
        </w:rPr>
        <w:t xml:space="preserve">Повысить активность детской защитной системы помогут витаминные напитки из фруктовых и ягодных соков, травяных отваров и настоев. Давайте их ребёнку по 1 - 2 стакана 3 - 4 раза в день </w:t>
      </w:r>
      <w:proofErr w:type="gramStart"/>
      <w:r w:rsidRPr="00253769">
        <w:rPr>
          <w:rFonts w:cs="Calibri"/>
          <w:kern w:val="36"/>
          <w:sz w:val="22"/>
          <w:szCs w:val="22"/>
          <w:lang w:eastAsia="ru-RU"/>
        </w:rPr>
        <w:t>в</w:t>
      </w:r>
      <w:proofErr w:type="gramEnd"/>
      <w:r w:rsidRPr="00253769">
        <w:rPr>
          <w:rFonts w:cs="Calibri"/>
          <w:kern w:val="36"/>
          <w:sz w:val="22"/>
          <w:szCs w:val="22"/>
          <w:lang w:eastAsia="ru-RU"/>
        </w:rPr>
        <w:t xml:space="preserve"> </w:t>
      </w:r>
    </w:p>
    <w:p w:rsidR="0055576A" w:rsidRDefault="0055576A" w:rsidP="00675322">
      <w:pPr>
        <w:spacing w:before="150" w:after="450" w:line="240" w:lineRule="auto"/>
        <w:jc w:val="both"/>
        <w:outlineLvl w:val="0"/>
        <w:rPr>
          <w:rFonts w:cs="Calibri"/>
          <w:kern w:val="36"/>
          <w:sz w:val="22"/>
          <w:szCs w:val="22"/>
          <w:lang w:eastAsia="ru-RU"/>
        </w:rPr>
        <w:sectPr w:rsidR="0055576A" w:rsidSect="00FA0DB1">
          <w:type w:val="continuous"/>
          <w:pgSz w:w="11907" w:h="16840" w:code="9"/>
          <w:pgMar w:top="709" w:right="709" w:bottom="709" w:left="709" w:header="709" w:footer="709" w:gutter="0"/>
          <w:pgBorders w:offsetFrom="page">
            <w:top w:val="single" w:sz="36" w:space="24" w:color="C00000"/>
            <w:left w:val="single" w:sz="36" w:space="24" w:color="C00000"/>
            <w:bottom w:val="single" w:sz="36" w:space="24" w:color="C00000"/>
            <w:right w:val="single" w:sz="36" w:space="24" w:color="C00000"/>
          </w:pgBorders>
          <w:cols w:num="3" w:space="708"/>
          <w:docGrid w:linePitch="360"/>
        </w:sectPr>
      </w:pPr>
    </w:p>
    <w:p w:rsidR="00E259C5" w:rsidRDefault="00253769" w:rsidP="00675322">
      <w:pPr>
        <w:spacing w:before="150" w:after="450" w:line="240" w:lineRule="auto"/>
        <w:jc w:val="both"/>
        <w:outlineLvl w:val="0"/>
        <w:rPr>
          <w:rFonts w:cs="Calibri"/>
          <w:kern w:val="36"/>
          <w:sz w:val="22"/>
          <w:szCs w:val="22"/>
          <w:lang w:eastAsia="ru-RU"/>
        </w:rPr>
      </w:pPr>
      <w:proofErr w:type="gramStart"/>
      <w:r w:rsidRPr="00253769">
        <w:rPr>
          <w:rFonts w:cs="Calibri"/>
          <w:kern w:val="36"/>
          <w:sz w:val="22"/>
          <w:szCs w:val="22"/>
          <w:lang w:eastAsia="ru-RU"/>
        </w:rPr>
        <w:lastRenderedPageBreak/>
        <w:t>промежутках</w:t>
      </w:r>
      <w:proofErr w:type="gramEnd"/>
      <w:r w:rsidRPr="00253769">
        <w:rPr>
          <w:rFonts w:cs="Calibri"/>
          <w:kern w:val="36"/>
          <w:sz w:val="22"/>
          <w:szCs w:val="22"/>
          <w:lang w:eastAsia="ru-RU"/>
        </w:rPr>
        <w:t xml:space="preserve"> между едой. Переходим к обтираниям Руки и ноги ребёнка на этом этапе закаливания начинают обтирать губкой-варежкой, смоченной в тёплой воде. Быстрые массажные движения начинают от пальчиков и ведут к телу. Затем кожу растирают сухим полотенцем до лёгкого покраснения. Вода для первой процедуры нагревается до 28 градусов. Затем раз в неделю её делают холоднее на 1 градус, доводя до 20 градусов. Затем через месяц начинают обтирать водой и тело ребёнка: живот, спину. Обливания водой: Обливания начинают с 23 градусов. Затем так же каждую неделю понижают температуру на 1 градус. Обливания производятся с </w:t>
      </w:r>
      <w:r w:rsidRPr="00253769">
        <w:rPr>
          <w:rFonts w:cs="Calibri"/>
          <w:kern w:val="36"/>
          <w:sz w:val="22"/>
          <w:szCs w:val="22"/>
          <w:lang w:eastAsia="ru-RU"/>
        </w:rPr>
        <w:lastRenderedPageBreak/>
        <w:t xml:space="preserve">помощью контрастной по температуре воды, постепенно разница увеличивается. Обливают ножки ребёнка – несколько минут горячей водой, несколько секунд – холодной. Не ждите моментального эффекта и не </w:t>
      </w:r>
      <w:proofErr w:type="gramStart"/>
      <w:r w:rsidRPr="00253769">
        <w:rPr>
          <w:rFonts w:cs="Calibri"/>
          <w:kern w:val="36"/>
          <w:sz w:val="22"/>
          <w:szCs w:val="22"/>
          <w:lang w:eastAsia="ru-RU"/>
        </w:rPr>
        <w:t>торопитесь</w:t>
      </w:r>
      <w:proofErr w:type="gramEnd"/>
      <w:r w:rsidRPr="00253769">
        <w:rPr>
          <w:rFonts w:cs="Calibri"/>
          <w:kern w:val="36"/>
          <w:sz w:val="22"/>
          <w:szCs w:val="22"/>
          <w:lang w:eastAsia="ru-RU"/>
        </w:rPr>
        <w:t xml:space="preserve"> Закаливание перестраивает организм постепенно, оно не дает моментальный эффект. Чтобы защитные процессы организма запустились, потребуется время. Начиная закаливание осенью, не торопитесь. Начните с воздушных процедур. После пробуждения в свежем помещении сделайте зарядку и облейте ноги прохладной водой. Обливание можно повторить перед сном. Внимание! Начинать </w:t>
      </w:r>
      <w:r w:rsidRPr="00253769">
        <w:rPr>
          <w:rFonts w:cs="Calibri"/>
          <w:kern w:val="36"/>
          <w:sz w:val="22"/>
          <w:szCs w:val="22"/>
          <w:lang w:eastAsia="ru-RU"/>
        </w:rPr>
        <w:lastRenderedPageBreak/>
        <w:t>закаливание можно не ранее, чем через месяц после перенесённого острого заболевания, с отличным самочувствием и при отсутствии скрытых воспалительных процессов. Если ребёнок заболел, закаливания прекращают, делают перерыв и начинают с более щадящих процедур, чем те, на которых процесс остановился.</w:t>
      </w:r>
    </w:p>
    <w:p w:rsidR="00453E2E" w:rsidRPr="0055576A" w:rsidRDefault="00F56D5F" w:rsidP="0055576A">
      <w:pPr>
        <w:spacing w:before="150" w:after="450" w:line="240" w:lineRule="auto"/>
        <w:ind w:hanging="142"/>
        <w:jc w:val="both"/>
        <w:outlineLvl w:val="0"/>
        <w:rPr>
          <w:rFonts w:cs="Calibri"/>
          <w:kern w:val="36"/>
          <w:sz w:val="22"/>
          <w:szCs w:val="22"/>
          <w:lang w:eastAsia="ru-RU"/>
        </w:rPr>
      </w:pPr>
      <w:r w:rsidRPr="00F56D5F">
        <w:rPr>
          <w:rFonts w:cs="Calibri"/>
          <w:kern w:val="36"/>
          <w:sz w:val="22"/>
          <w:szCs w:val="22"/>
          <w:lang w:eastAsia="ru-RU"/>
        </w:rPr>
        <w:fldChar w:fldCharType="begin"/>
      </w:r>
      <w:r w:rsidRPr="00F56D5F">
        <w:rPr>
          <w:rFonts w:cs="Calibri"/>
          <w:kern w:val="36"/>
          <w:sz w:val="22"/>
          <w:szCs w:val="22"/>
          <w:lang w:eastAsia="ru-RU"/>
        </w:rPr>
        <w:instrText xml:space="preserve"> INCLUDEPICTURE "https://avatars.mds.yandex.net/get-pdb/245485/9b6e41e4-a24f-4b03-ae6e-4d10a0cd4a73/s1200" \* MERGEFORMATINET </w:instrText>
      </w:r>
      <w:r w:rsidRPr="00F56D5F">
        <w:rPr>
          <w:rFonts w:cs="Calibri"/>
          <w:kern w:val="36"/>
          <w:sz w:val="22"/>
          <w:szCs w:val="22"/>
          <w:lang w:eastAsia="ru-RU"/>
        </w:rPr>
        <w:fldChar w:fldCharType="separate"/>
      </w:r>
      <w:r w:rsidR="00985654">
        <w:rPr>
          <w:rFonts w:cs="Calibri"/>
          <w:kern w:val="36"/>
          <w:sz w:val="22"/>
          <w:szCs w:val="22"/>
          <w:lang w:eastAsia="ru-RU"/>
        </w:rPr>
        <w:fldChar w:fldCharType="begin"/>
      </w:r>
      <w:r w:rsidR="00985654">
        <w:rPr>
          <w:rFonts w:cs="Calibri"/>
          <w:kern w:val="36"/>
          <w:sz w:val="22"/>
          <w:szCs w:val="22"/>
          <w:lang w:eastAsia="ru-RU"/>
        </w:rPr>
        <w:instrText xml:space="preserve"> INCLUDEPICTURE  "https://avatars.mds.yandex.net/get-pdb/245485/9b6e41e4-a24f-4b03-ae6e-4d10a0cd4a73/s1200" \* MERGEFORMATINET </w:instrText>
      </w:r>
      <w:r w:rsidR="00985654">
        <w:rPr>
          <w:rFonts w:cs="Calibri"/>
          <w:kern w:val="36"/>
          <w:sz w:val="22"/>
          <w:szCs w:val="22"/>
          <w:lang w:eastAsia="ru-RU"/>
        </w:rPr>
        <w:fldChar w:fldCharType="separate"/>
      </w:r>
      <w:r w:rsidR="00CB3AD0">
        <w:rPr>
          <w:rFonts w:cs="Calibri"/>
          <w:kern w:val="36"/>
          <w:sz w:val="22"/>
          <w:szCs w:val="22"/>
          <w:lang w:eastAsia="ru-RU"/>
        </w:rPr>
        <w:fldChar w:fldCharType="begin"/>
      </w:r>
      <w:r w:rsidR="00CB3AD0">
        <w:rPr>
          <w:rFonts w:cs="Calibri"/>
          <w:kern w:val="36"/>
          <w:sz w:val="22"/>
          <w:szCs w:val="22"/>
          <w:lang w:eastAsia="ru-RU"/>
        </w:rPr>
        <w:instrText xml:space="preserve"> </w:instrText>
      </w:r>
      <w:r w:rsidR="00CB3AD0">
        <w:rPr>
          <w:rFonts w:cs="Calibri"/>
          <w:kern w:val="36"/>
          <w:sz w:val="22"/>
          <w:szCs w:val="22"/>
          <w:lang w:eastAsia="ru-RU"/>
        </w:rPr>
        <w:instrText>INCLUDEPICTUR</w:instrText>
      </w:r>
      <w:r w:rsidR="00CB3AD0">
        <w:rPr>
          <w:rFonts w:cs="Calibri"/>
          <w:kern w:val="36"/>
          <w:sz w:val="22"/>
          <w:szCs w:val="22"/>
          <w:lang w:eastAsia="ru-RU"/>
        </w:rPr>
        <w:instrText>E  "https://avatars.mds.yandex.net/get-pdb/245485/9b6e41e4-a24f-4b03-ae6e-4d10a0cd4a73/s1200" \* MERGEFORMATINET</w:instrText>
      </w:r>
      <w:r w:rsidR="00CB3AD0">
        <w:rPr>
          <w:rFonts w:cs="Calibri"/>
          <w:kern w:val="36"/>
          <w:sz w:val="22"/>
          <w:szCs w:val="22"/>
          <w:lang w:eastAsia="ru-RU"/>
        </w:rPr>
        <w:instrText xml:space="preserve"> </w:instrText>
      </w:r>
      <w:r w:rsidR="00CB3AD0">
        <w:rPr>
          <w:rFonts w:cs="Calibri"/>
          <w:kern w:val="36"/>
          <w:sz w:val="22"/>
          <w:szCs w:val="22"/>
          <w:lang w:eastAsia="ru-RU"/>
        </w:rPr>
        <w:fldChar w:fldCharType="separate"/>
      </w:r>
      <w:r w:rsidR="00CB3AD0">
        <w:rPr>
          <w:rFonts w:cs="Calibri"/>
          <w:kern w:val="36"/>
          <w:sz w:val="22"/>
          <w:szCs w:val="22"/>
          <w:lang w:eastAsia="ru-RU"/>
        </w:rPr>
        <w:pict>
          <v:shape id="_x0000_i1031" type="#_x0000_t75" alt=" " style="width:162.4pt;height:119.5pt">
            <v:imagedata r:id="rId15" r:href="rId16"/>
          </v:shape>
        </w:pict>
      </w:r>
      <w:r w:rsidR="00CB3AD0">
        <w:rPr>
          <w:rFonts w:cs="Calibri"/>
          <w:kern w:val="36"/>
          <w:sz w:val="22"/>
          <w:szCs w:val="22"/>
          <w:lang w:eastAsia="ru-RU"/>
        </w:rPr>
        <w:fldChar w:fldCharType="end"/>
      </w:r>
      <w:r w:rsidR="00985654">
        <w:rPr>
          <w:rFonts w:cs="Calibri"/>
          <w:kern w:val="36"/>
          <w:sz w:val="22"/>
          <w:szCs w:val="22"/>
          <w:lang w:eastAsia="ru-RU"/>
        </w:rPr>
        <w:fldChar w:fldCharType="end"/>
      </w:r>
      <w:r w:rsidRPr="00F56D5F">
        <w:rPr>
          <w:rFonts w:cs="Calibri"/>
          <w:kern w:val="36"/>
          <w:sz w:val="22"/>
          <w:szCs w:val="22"/>
          <w:lang w:eastAsia="ru-RU"/>
        </w:rPr>
        <w:fldChar w:fldCharType="end"/>
      </w:r>
    </w:p>
    <w:sectPr w:rsidR="00453E2E" w:rsidRPr="0055576A" w:rsidSect="00FA0DB1">
      <w:type w:val="continuous"/>
      <w:pgSz w:w="11907" w:h="16840" w:code="9"/>
      <w:pgMar w:top="709" w:right="709" w:bottom="709" w:left="709" w:header="709" w:footer="709" w:gutter="0"/>
      <w:pgBorders w:offsetFrom="page">
        <w:top w:val="single" w:sz="36" w:space="24" w:color="C00000"/>
        <w:left w:val="single" w:sz="36" w:space="24" w:color="C00000"/>
        <w:bottom w:val="single" w:sz="36" w:space="24" w:color="C00000"/>
        <w:right w:val="single" w:sz="36" w:space="24" w:color="C00000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651"/>
    <w:rsid w:val="000850C6"/>
    <w:rsid w:val="000A6BC2"/>
    <w:rsid w:val="000D000C"/>
    <w:rsid w:val="000E7651"/>
    <w:rsid w:val="000F35B5"/>
    <w:rsid w:val="00107F4D"/>
    <w:rsid w:val="00186832"/>
    <w:rsid w:val="001A663B"/>
    <w:rsid w:val="001C24B5"/>
    <w:rsid w:val="002328F8"/>
    <w:rsid w:val="00253769"/>
    <w:rsid w:val="002B6CF0"/>
    <w:rsid w:val="003044FE"/>
    <w:rsid w:val="003268E3"/>
    <w:rsid w:val="003471F9"/>
    <w:rsid w:val="0035629E"/>
    <w:rsid w:val="00453E2E"/>
    <w:rsid w:val="00514CD5"/>
    <w:rsid w:val="00524957"/>
    <w:rsid w:val="0054044C"/>
    <w:rsid w:val="0055576A"/>
    <w:rsid w:val="00577FEA"/>
    <w:rsid w:val="0060507A"/>
    <w:rsid w:val="0062155A"/>
    <w:rsid w:val="00675322"/>
    <w:rsid w:val="006E600F"/>
    <w:rsid w:val="006F5854"/>
    <w:rsid w:val="007523CD"/>
    <w:rsid w:val="008468BF"/>
    <w:rsid w:val="00925288"/>
    <w:rsid w:val="00932A4B"/>
    <w:rsid w:val="00985654"/>
    <w:rsid w:val="009C161B"/>
    <w:rsid w:val="009F6E31"/>
    <w:rsid w:val="00A501E4"/>
    <w:rsid w:val="00A52CB7"/>
    <w:rsid w:val="00A92F2B"/>
    <w:rsid w:val="00AB107D"/>
    <w:rsid w:val="00B37B37"/>
    <w:rsid w:val="00BA4CBA"/>
    <w:rsid w:val="00C1277F"/>
    <w:rsid w:val="00C1536B"/>
    <w:rsid w:val="00C256C4"/>
    <w:rsid w:val="00C34F8F"/>
    <w:rsid w:val="00C71CA1"/>
    <w:rsid w:val="00CB3AD0"/>
    <w:rsid w:val="00D25C80"/>
    <w:rsid w:val="00E214BA"/>
    <w:rsid w:val="00E259C5"/>
    <w:rsid w:val="00E34854"/>
    <w:rsid w:val="00F56D5F"/>
    <w:rsid w:val="00FA0D3F"/>
    <w:rsid w:val="00FA0DB1"/>
    <w:rsid w:val="00FA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3CD"/>
    <w:pPr>
      <w:spacing w:after="120" w:line="264" w:lineRule="auto"/>
    </w:pPr>
    <w:rPr>
      <w:sz w:val="21"/>
      <w:szCs w:val="21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523CD"/>
    <w:pPr>
      <w:keepNext/>
      <w:keepLines/>
      <w:pBdr>
        <w:bottom w:val="single" w:sz="4" w:space="1" w:color="5B9BD5"/>
      </w:pBdr>
      <w:spacing w:before="400" w:after="40" w:line="240" w:lineRule="auto"/>
      <w:outlineLvl w:val="0"/>
    </w:pPr>
    <w:rPr>
      <w:rFonts w:ascii="Calibri Light" w:hAnsi="Calibri Light"/>
      <w:color w:val="2E74B5"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7523CD"/>
    <w:pPr>
      <w:keepNext/>
      <w:keepLines/>
      <w:spacing w:before="160" w:after="0" w:line="240" w:lineRule="auto"/>
      <w:outlineLvl w:val="1"/>
    </w:pPr>
    <w:rPr>
      <w:rFonts w:ascii="Calibri Light" w:hAnsi="Calibri Light"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523CD"/>
    <w:pPr>
      <w:keepNext/>
      <w:keepLines/>
      <w:spacing w:before="80" w:after="0" w:line="240" w:lineRule="auto"/>
      <w:outlineLvl w:val="2"/>
    </w:pPr>
    <w:rPr>
      <w:rFonts w:ascii="Calibri Light" w:hAnsi="Calibri Light"/>
      <w:color w:val="404040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523CD"/>
    <w:pPr>
      <w:keepNext/>
      <w:keepLines/>
      <w:spacing w:before="80" w:after="0"/>
      <w:outlineLvl w:val="3"/>
    </w:pPr>
    <w:rPr>
      <w:rFonts w:ascii="Calibri Light" w:hAnsi="Calibri Light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7523CD"/>
    <w:pPr>
      <w:keepNext/>
      <w:keepLines/>
      <w:spacing w:before="80" w:after="0"/>
      <w:outlineLvl w:val="4"/>
    </w:pPr>
    <w:rPr>
      <w:rFonts w:ascii="Calibri Light" w:hAnsi="Calibri Light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7523CD"/>
    <w:pPr>
      <w:keepNext/>
      <w:keepLines/>
      <w:spacing w:before="80" w:after="0"/>
      <w:outlineLvl w:val="5"/>
    </w:pPr>
    <w:rPr>
      <w:rFonts w:ascii="Calibri Light" w:hAnsi="Calibri Light"/>
      <w:color w:val="595959"/>
    </w:rPr>
  </w:style>
  <w:style w:type="paragraph" w:styleId="7">
    <w:name w:val="heading 7"/>
    <w:basedOn w:val="a"/>
    <w:next w:val="a"/>
    <w:link w:val="70"/>
    <w:uiPriority w:val="99"/>
    <w:qFormat/>
    <w:rsid w:val="007523CD"/>
    <w:pPr>
      <w:keepNext/>
      <w:keepLines/>
      <w:spacing w:before="80" w:after="0"/>
      <w:outlineLvl w:val="6"/>
    </w:pPr>
    <w:rPr>
      <w:rFonts w:ascii="Calibri Light" w:hAnsi="Calibri Light"/>
      <w:i/>
      <w:iCs/>
      <w:color w:val="595959"/>
    </w:rPr>
  </w:style>
  <w:style w:type="paragraph" w:styleId="8">
    <w:name w:val="heading 8"/>
    <w:basedOn w:val="a"/>
    <w:next w:val="a"/>
    <w:link w:val="80"/>
    <w:uiPriority w:val="99"/>
    <w:qFormat/>
    <w:rsid w:val="007523CD"/>
    <w:pPr>
      <w:keepNext/>
      <w:keepLines/>
      <w:spacing w:before="80" w:after="0"/>
      <w:outlineLvl w:val="7"/>
    </w:pPr>
    <w:rPr>
      <w:rFonts w:ascii="Calibri Light" w:hAnsi="Calibri Light"/>
      <w:smallCaps/>
      <w:color w:val="595959"/>
    </w:rPr>
  </w:style>
  <w:style w:type="paragraph" w:styleId="9">
    <w:name w:val="heading 9"/>
    <w:basedOn w:val="a"/>
    <w:next w:val="a"/>
    <w:link w:val="90"/>
    <w:uiPriority w:val="99"/>
    <w:qFormat/>
    <w:rsid w:val="007523CD"/>
    <w:pPr>
      <w:keepNext/>
      <w:keepLines/>
      <w:spacing w:before="80" w:after="0"/>
      <w:outlineLvl w:val="8"/>
    </w:pPr>
    <w:rPr>
      <w:rFonts w:ascii="Calibri Light" w:hAnsi="Calibri Light"/>
      <w:i/>
      <w:iCs/>
      <w:smallCap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23CD"/>
    <w:rPr>
      <w:rFonts w:ascii="Calibri Light" w:hAnsi="Calibri Light" w:cs="Times New Roman"/>
      <w:color w:val="2E74B5"/>
      <w:sz w:val="36"/>
      <w:szCs w:val="36"/>
    </w:rPr>
  </w:style>
  <w:style w:type="character" w:customStyle="1" w:styleId="20">
    <w:name w:val="Заголовок 2 Знак"/>
    <w:link w:val="2"/>
    <w:uiPriority w:val="99"/>
    <w:semiHidden/>
    <w:locked/>
    <w:rsid w:val="007523CD"/>
    <w:rPr>
      <w:rFonts w:ascii="Calibri Light" w:hAnsi="Calibri Light" w:cs="Times New Roman"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523CD"/>
    <w:rPr>
      <w:rFonts w:ascii="Calibri Light" w:hAnsi="Calibri Light" w:cs="Times New Roman"/>
      <w:color w:val="404040"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523CD"/>
    <w:rPr>
      <w:rFonts w:ascii="Calibri Light" w:hAnsi="Calibri Light" w:cs="Times New Roman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7523CD"/>
    <w:rPr>
      <w:rFonts w:ascii="Calibri Light" w:hAnsi="Calibri Light" w:cs="Times New Roman"/>
      <w:i/>
      <w:iCs/>
      <w:sz w:val="22"/>
      <w:szCs w:val="22"/>
    </w:rPr>
  </w:style>
  <w:style w:type="character" w:customStyle="1" w:styleId="60">
    <w:name w:val="Заголовок 6 Знак"/>
    <w:link w:val="6"/>
    <w:uiPriority w:val="99"/>
    <w:semiHidden/>
    <w:locked/>
    <w:rsid w:val="007523CD"/>
    <w:rPr>
      <w:rFonts w:ascii="Calibri Light" w:hAnsi="Calibri Light" w:cs="Times New Roman"/>
      <w:color w:val="595959"/>
    </w:rPr>
  </w:style>
  <w:style w:type="character" w:customStyle="1" w:styleId="70">
    <w:name w:val="Заголовок 7 Знак"/>
    <w:link w:val="7"/>
    <w:uiPriority w:val="99"/>
    <w:semiHidden/>
    <w:locked/>
    <w:rsid w:val="007523CD"/>
    <w:rPr>
      <w:rFonts w:ascii="Calibri Light" w:hAnsi="Calibri Light" w:cs="Times New Roman"/>
      <w:i/>
      <w:iCs/>
      <w:color w:val="595959"/>
    </w:rPr>
  </w:style>
  <w:style w:type="character" w:customStyle="1" w:styleId="80">
    <w:name w:val="Заголовок 8 Знак"/>
    <w:link w:val="8"/>
    <w:uiPriority w:val="99"/>
    <w:semiHidden/>
    <w:locked/>
    <w:rsid w:val="007523CD"/>
    <w:rPr>
      <w:rFonts w:ascii="Calibri Light" w:hAnsi="Calibri Light" w:cs="Times New Roman"/>
      <w:smallCaps/>
      <w:color w:val="595959"/>
    </w:rPr>
  </w:style>
  <w:style w:type="character" w:customStyle="1" w:styleId="90">
    <w:name w:val="Заголовок 9 Знак"/>
    <w:link w:val="9"/>
    <w:uiPriority w:val="99"/>
    <w:semiHidden/>
    <w:locked/>
    <w:rsid w:val="007523CD"/>
    <w:rPr>
      <w:rFonts w:ascii="Calibri Light" w:hAnsi="Calibri Light" w:cs="Times New Roman"/>
      <w:i/>
      <w:iCs/>
      <w:smallCaps/>
      <w:color w:val="595959"/>
    </w:rPr>
  </w:style>
  <w:style w:type="paragraph" w:styleId="a3">
    <w:name w:val="caption"/>
    <w:basedOn w:val="a"/>
    <w:next w:val="a"/>
    <w:uiPriority w:val="99"/>
    <w:qFormat/>
    <w:rsid w:val="007523CD"/>
    <w:pPr>
      <w:spacing w:line="240" w:lineRule="auto"/>
    </w:pPr>
    <w:rPr>
      <w:b/>
      <w:bCs/>
      <w:color w:val="404040"/>
      <w:sz w:val="20"/>
      <w:szCs w:val="20"/>
    </w:rPr>
  </w:style>
  <w:style w:type="paragraph" w:styleId="a4">
    <w:name w:val="Title"/>
    <w:basedOn w:val="a"/>
    <w:next w:val="a"/>
    <w:link w:val="a5"/>
    <w:uiPriority w:val="99"/>
    <w:qFormat/>
    <w:rsid w:val="007523CD"/>
    <w:pPr>
      <w:spacing w:after="0" w:line="240" w:lineRule="auto"/>
      <w:contextualSpacing/>
    </w:pPr>
    <w:rPr>
      <w:rFonts w:ascii="Calibri Light" w:hAnsi="Calibri Light"/>
      <w:color w:val="2E74B5"/>
      <w:spacing w:val="-7"/>
      <w:sz w:val="80"/>
      <w:szCs w:val="80"/>
    </w:rPr>
  </w:style>
  <w:style w:type="character" w:customStyle="1" w:styleId="a5">
    <w:name w:val="Название Знак"/>
    <w:link w:val="a4"/>
    <w:uiPriority w:val="99"/>
    <w:locked/>
    <w:rsid w:val="007523CD"/>
    <w:rPr>
      <w:rFonts w:ascii="Calibri Light" w:hAnsi="Calibri Light" w:cs="Times New Roman"/>
      <w:color w:val="2E74B5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99"/>
    <w:qFormat/>
    <w:rsid w:val="007523CD"/>
    <w:pPr>
      <w:numPr>
        <w:ilvl w:val="1"/>
      </w:numPr>
      <w:spacing w:after="240" w:line="240" w:lineRule="auto"/>
    </w:pPr>
    <w:rPr>
      <w:rFonts w:ascii="Calibri Light" w:hAnsi="Calibri Light"/>
      <w:color w:val="404040"/>
      <w:sz w:val="30"/>
      <w:szCs w:val="30"/>
    </w:rPr>
  </w:style>
  <w:style w:type="character" w:customStyle="1" w:styleId="a7">
    <w:name w:val="Подзаголовок Знак"/>
    <w:link w:val="a6"/>
    <w:uiPriority w:val="99"/>
    <w:locked/>
    <w:rsid w:val="007523CD"/>
    <w:rPr>
      <w:rFonts w:ascii="Calibri Light" w:hAnsi="Calibri Light" w:cs="Times New Roman"/>
      <w:color w:val="404040"/>
      <w:sz w:val="30"/>
      <w:szCs w:val="30"/>
    </w:rPr>
  </w:style>
  <w:style w:type="character" w:styleId="a8">
    <w:name w:val="Strong"/>
    <w:uiPriority w:val="99"/>
    <w:qFormat/>
    <w:rsid w:val="007523CD"/>
    <w:rPr>
      <w:rFonts w:cs="Times New Roman"/>
      <w:b/>
      <w:bCs/>
    </w:rPr>
  </w:style>
  <w:style w:type="character" w:styleId="a9">
    <w:name w:val="Emphasis"/>
    <w:uiPriority w:val="99"/>
    <w:qFormat/>
    <w:rsid w:val="007523CD"/>
    <w:rPr>
      <w:rFonts w:cs="Times New Roman"/>
      <w:i/>
      <w:iCs/>
    </w:rPr>
  </w:style>
  <w:style w:type="paragraph" w:styleId="aa">
    <w:name w:val="No Spacing"/>
    <w:uiPriority w:val="99"/>
    <w:qFormat/>
    <w:rsid w:val="007523CD"/>
    <w:rPr>
      <w:sz w:val="21"/>
      <w:szCs w:val="21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7523C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link w:val="21"/>
    <w:uiPriority w:val="99"/>
    <w:locked/>
    <w:rsid w:val="007523CD"/>
    <w:rPr>
      <w:rFonts w:cs="Times New Roman"/>
      <w:i/>
      <w:iCs/>
    </w:rPr>
  </w:style>
  <w:style w:type="paragraph" w:styleId="ab">
    <w:name w:val="Intense Quote"/>
    <w:basedOn w:val="a"/>
    <w:next w:val="a"/>
    <w:link w:val="ac"/>
    <w:uiPriority w:val="99"/>
    <w:qFormat/>
    <w:rsid w:val="007523CD"/>
    <w:pPr>
      <w:spacing w:before="100" w:beforeAutospacing="1" w:after="240"/>
      <w:ind w:left="864" w:right="864"/>
      <w:jc w:val="center"/>
    </w:pPr>
    <w:rPr>
      <w:rFonts w:ascii="Calibri Light" w:hAnsi="Calibri Light"/>
      <w:color w:val="5B9BD5"/>
      <w:sz w:val="28"/>
      <w:szCs w:val="28"/>
    </w:rPr>
  </w:style>
  <w:style w:type="character" w:customStyle="1" w:styleId="ac">
    <w:name w:val="Выделенная цитата Знак"/>
    <w:link w:val="ab"/>
    <w:uiPriority w:val="99"/>
    <w:locked/>
    <w:rsid w:val="007523CD"/>
    <w:rPr>
      <w:rFonts w:ascii="Calibri Light" w:hAnsi="Calibri Light" w:cs="Times New Roman"/>
      <w:color w:val="5B9BD5"/>
      <w:sz w:val="28"/>
      <w:szCs w:val="28"/>
    </w:rPr>
  </w:style>
  <w:style w:type="character" w:styleId="ad">
    <w:name w:val="Subtle Emphasis"/>
    <w:uiPriority w:val="99"/>
    <w:qFormat/>
    <w:rsid w:val="007523CD"/>
    <w:rPr>
      <w:rFonts w:cs="Times New Roman"/>
      <w:i/>
      <w:iCs/>
      <w:color w:val="595959"/>
    </w:rPr>
  </w:style>
  <w:style w:type="character" w:styleId="ae">
    <w:name w:val="Intense Emphasis"/>
    <w:uiPriority w:val="99"/>
    <w:qFormat/>
    <w:rsid w:val="007523CD"/>
    <w:rPr>
      <w:rFonts w:cs="Times New Roman"/>
      <w:b/>
      <w:bCs/>
      <w:i/>
      <w:iCs/>
    </w:rPr>
  </w:style>
  <w:style w:type="character" w:styleId="af">
    <w:name w:val="Subtle Reference"/>
    <w:uiPriority w:val="99"/>
    <w:qFormat/>
    <w:rsid w:val="007523CD"/>
    <w:rPr>
      <w:rFonts w:cs="Times New Roman"/>
      <w:smallCaps/>
      <w:color w:val="404040"/>
    </w:rPr>
  </w:style>
  <w:style w:type="character" w:styleId="af0">
    <w:name w:val="Intense Reference"/>
    <w:uiPriority w:val="99"/>
    <w:qFormat/>
    <w:rsid w:val="007523CD"/>
    <w:rPr>
      <w:rFonts w:cs="Times New Roman"/>
      <w:b/>
      <w:bCs/>
      <w:smallCaps/>
      <w:u w:val="single"/>
    </w:rPr>
  </w:style>
  <w:style w:type="character" w:styleId="af1">
    <w:name w:val="Book Title"/>
    <w:uiPriority w:val="99"/>
    <w:qFormat/>
    <w:rsid w:val="007523CD"/>
    <w:rPr>
      <w:rFonts w:cs="Times New Roman"/>
      <w:b/>
      <w:bCs/>
      <w:smallCaps/>
    </w:rPr>
  </w:style>
  <w:style w:type="paragraph" w:styleId="af2">
    <w:name w:val="TOC Heading"/>
    <w:basedOn w:val="1"/>
    <w:next w:val="a"/>
    <w:uiPriority w:val="99"/>
    <w:qFormat/>
    <w:rsid w:val="007523CD"/>
    <w:pPr>
      <w:outlineLvl w:val="9"/>
    </w:pPr>
  </w:style>
  <w:style w:type="paragraph" w:styleId="af3">
    <w:name w:val="Normal (Web)"/>
    <w:basedOn w:val="a"/>
    <w:uiPriority w:val="99"/>
    <w:semiHidden/>
    <w:rsid w:val="00A501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rsid w:val="0052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locked/>
    <w:rsid w:val="00524957"/>
    <w:rPr>
      <w:rFonts w:ascii="Tahoma" w:hAnsi="Tahoma" w:cs="Tahoma"/>
      <w:sz w:val="16"/>
      <w:szCs w:val="16"/>
    </w:rPr>
  </w:style>
  <w:style w:type="character" w:styleId="af6">
    <w:name w:val="Hyperlink"/>
    <w:uiPriority w:val="99"/>
    <w:unhideWhenUsed/>
    <w:rsid w:val="00186832"/>
    <w:rPr>
      <w:color w:val="0000FF"/>
      <w:u w:val="single"/>
    </w:rPr>
  </w:style>
  <w:style w:type="paragraph" w:customStyle="1" w:styleId="c3">
    <w:name w:val="c3"/>
    <w:basedOn w:val="a"/>
    <w:rsid w:val="00E259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8">
    <w:name w:val="c8"/>
    <w:rsid w:val="00E259C5"/>
  </w:style>
  <w:style w:type="character" w:customStyle="1" w:styleId="c12">
    <w:name w:val="c12"/>
    <w:rsid w:val="00E259C5"/>
  </w:style>
  <w:style w:type="character" w:customStyle="1" w:styleId="c7">
    <w:name w:val="c7"/>
    <w:rsid w:val="00E259C5"/>
  </w:style>
  <w:style w:type="character" w:customStyle="1" w:styleId="c10">
    <w:name w:val="c10"/>
    <w:rsid w:val="00E259C5"/>
  </w:style>
  <w:style w:type="character" w:customStyle="1" w:styleId="c11">
    <w:name w:val="c11"/>
    <w:rsid w:val="00E259C5"/>
  </w:style>
  <w:style w:type="paragraph" w:customStyle="1" w:styleId="c2">
    <w:name w:val="c2"/>
    <w:basedOn w:val="a"/>
    <w:rsid w:val="000850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">
    <w:name w:val="c5"/>
    <w:rsid w:val="000850C6"/>
  </w:style>
  <w:style w:type="character" w:customStyle="1" w:styleId="c6">
    <w:name w:val="c6"/>
    <w:rsid w:val="000850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85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5193">
          <w:marLeft w:val="-645"/>
          <w:marRight w:val="-6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4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5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8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518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5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85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51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88114">
          <w:marLeft w:val="75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9450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38946">
              <w:marLeft w:val="15"/>
              <w:marRight w:val="225"/>
              <w:marTop w:val="22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7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7474">
          <w:marLeft w:val="75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5582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61398">
              <w:marLeft w:val="15"/>
              <w:marRight w:val="225"/>
              <w:marTop w:val="22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6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avatars.mds.yandex.net/get-pdb/1926096/503cfdea-1dd2-4165-9110-58b5d8c0506e/s1200?webp=false" TargetMode="External"/><Relationship Id="rId13" Type="http://schemas.openxmlformats.org/officeDocument/2006/relationships/image" Target="https://avatars.mds.yandex.net/get-pdb/224463/6d5288f0-a23b-40a3-acfb-9da15a2239dd/s1200?webp=fals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https://avatars.mds.yandex.net/get-pdb/245485/9b6e41e4-a24f-4b03-ae6e-4d10a0cd4a73/s1200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hyperlink" Target="https://minobr.49gov.ru/common/upload/22/news/cover/41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obr.49gov.ru/common/preview/650xOriginal/upload/22/news/cover/org_41.jp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4436</TotalTime>
  <Pages>4</Pages>
  <Words>1617</Words>
  <Characters>9219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Пользователь</cp:lastModifiedBy>
  <cp:revision>26</cp:revision>
  <dcterms:created xsi:type="dcterms:W3CDTF">2020-01-31T13:08:00Z</dcterms:created>
  <dcterms:modified xsi:type="dcterms:W3CDTF">2009-01-09T16:44:00Z</dcterms:modified>
</cp:coreProperties>
</file>