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D5F7" w14:textId="77777777" w:rsidR="00453E2E" w:rsidRDefault="00453E2E" w:rsidP="00925288">
      <w:pPr>
        <w:spacing w:line="240" w:lineRule="auto"/>
        <w:rPr>
          <w:rFonts w:ascii="Segoe Print" w:hAnsi="Segoe Print"/>
          <w:b/>
          <w:color w:val="FF0000"/>
          <w:sz w:val="96"/>
          <w:szCs w:val="96"/>
        </w:rPr>
      </w:pPr>
      <w:r w:rsidRPr="00925288">
        <w:rPr>
          <w:rFonts w:ascii="Segoe Print" w:hAnsi="Segoe Print"/>
          <w:b/>
          <w:color w:val="FF0000"/>
          <w:sz w:val="96"/>
          <w:szCs w:val="96"/>
        </w:rPr>
        <w:t>Газета</w:t>
      </w:r>
      <w:r>
        <w:rPr>
          <w:rFonts w:ascii="Segoe Print" w:hAnsi="Segoe Print"/>
          <w:b/>
          <w:color w:val="FF0000"/>
          <w:sz w:val="96"/>
          <w:szCs w:val="96"/>
        </w:rPr>
        <w:tab/>
      </w:r>
      <w:r>
        <w:rPr>
          <w:rFonts w:ascii="Segoe Print" w:hAnsi="Segoe Print"/>
          <w:b/>
          <w:color w:val="FF0000"/>
          <w:sz w:val="96"/>
          <w:szCs w:val="96"/>
        </w:rPr>
        <w:tab/>
      </w:r>
      <w:r>
        <w:rPr>
          <w:rFonts w:ascii="Segoe Print" w:hAnsi="Segoe Print"/>
          <w:b/>
          <w:color w:val="FF0000"/>
          <w:sz w:val="96"/>
          <w:szCs w:val="96"/>
        </w:rPr>
        <w:tab/>
      </w:r>
      <w:r>
        <w:rPr>
          <w:rFonts w:ascii="Segoe Print" w:hAnsi="Segoe Print"/>
          <w:b/>
          <w:color w:val="FF0000"/>
          <w:sz w:val="96"/>
          <w:szCs w:val="96"/>
        </w:rPr>
        <w:tab/>
      </w:r>
      <w:r>
        <w:rPr>
          <w:rFonts w:ascii="Segoe Print" w:hAnsi="Segoe Print"/>
          <w:b/>
          <w:color w:val="FF0000"/>
          <w:sz w:val="96"/>
          <w:szCs w:val="96"/>
        </w:rPr>
        <w:tab/>
      </w:r>
      <w:r w:rsidR="001319CC">
        <w:rPr>
          <w:noProof/>
          <w:lang w:eastAsia="ru-RU"/>
        </w:rPr>
        <w:pict w14:anchorId="3CF5CD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alt="https://parusnad-vl.ru/images/pages/1522628873.JPG" style="width:75pt;height:77.25pt;visibility:visible">
            <v:imagedata r:id="rId4" o:title=""/>
          </v:shape>
        </w:pict>
      </w:r>
    </w:p>
    <w:p w14:paraId="3CDC2D7D" w14:textId="77777777" w:rsidR="00453E2E" w:rsidRPr="00AB107D" w:rsidRDefault="00453E2E" w:rsidP="00925288">
      <w:pPr>
        <w:spacing w:line="240" w:lineRule="auto"/>
        <w:rPr>
          <w:rFonts w:ascii="Segoe Print" w:hAnsi="Segoe Print"/>
          <w:b/>
          <w:color w:val="FF0000"/>
          <w:sz w:val="56"/>
          <w:szCs w:val="56"/>
        </w:rPr>
      </w:pPr>
      <w:r w:rsidRPr="00925288">
        <w:rPr>
          <w:rFonts w:ascii="Segoe Print" w:hAnsi="Segoe Print"/>
          <w:b/>
          <w:color w:val="FF0000"/>
          <w:sz w:val="96"/>
          <w:szCs w:val="96"/>
        </w:rPr>
        <w:t>«Чайка»</w:t>
      </w:r>
      <w:r>
        <w:rPr>
          <w:rFonts w:ascii="Segoe Print" w:hAnsi="Segoe Print"/>
          <w:b/>
          <w:color w:val="FF0000"/>
          <w:sz w:val="96"/>
          <w:szCs w:val="96"/>
        </w:rPr>
        <w:tab/>
      </w:r>
      <w:r>
        <w:rPr>
          <w:rFonts w:ascii="Segoe Print" w:hAnsi="Segoe Print"/>
          <w:b/>
          <w:color w:val="FF0000"/>
          <w:sz w:val="56"/>
          <w:szCs w:val="56"/>
        </w:rPr>
        <w:tab/>
      </w:r>
      <w:r w:rsidR="001319CC">
        <w:rPr>
          <w:noProof/>
          <w:lang w:eastAsia="ru-RU"/>
        </w:rPr>
        <w:pict w14:anchorId="3CE0B88C">
          <v:shape id="Рисунок 9" o:spid="_x0000_i1026" type="#_x0000_t75" alt="https://cdn.freelance.ru/img/portfolio/pics/00/2F/EC/3140744.jpg?mt=16a09102" style="width:146.25pt;height:95.25pt;visibility:visible">
            <v:imagedata r:id="rId5" o:title=""/>
          </v:shape>
        </w:pict>
      </w:r>
      <w:r>
        <w:rPr>
          <w:rFonts w:ascii="Segoe Print" w:hAnsi="Segoe Print"/>
          <w:b/>
          <w:color w:val="FF0000"/>
          <w:sz w:val="56"/>
          <w:szCs w:val="56"/>
        </w:rPr>
        <w:tab/>
      </w:r>
    </w:p>
    <w:p w14:paraId="65C9D632" w14:textId="77777777" w:rsidR="00453E2E" w:rsidRPr="00AB107D" w:rsidRDefault="00453E2E" w:rsidP="00925288">
      <w:pPr>
        <w:jc w:val="right"/>
        <w:rPr>
          <w:i/>
          <w:color w:val="FF0000"/>
          <w:sz w:val="28"/>
          <w:szCs w:val="28"/>
        </w:rPr>
      </w:pPr>
      <w:r w:rsidRPr="00AB107D">
        <w:rPr>
          <w:i/>
          <w:color w:val="FF0000"/>
          <w:sz w:val="28"/>
          <w:szCs w:val="28"/>
        </w:rPr>
        <w:t xml:space="preserve">выпуск № </w:t>
      </w:r>
      <w:r w:rsidR="002B539A">
        <w:rPr>
          <w:b/>
          <w:i/>
          <w:color w:val="FF0000"/>
          <w:sz w:val="52"/>
          <w:szCs w:val="52"/>
        </w:rPr>
        <w:t>1</w:t>
      </w:r>
      <w:r w:rsidRPr="00AB107D">
        <w:rPr>
          <w:i/>
          <w:color w:val="FF0000"/>
          <w:sz w:val="28"/>
          <w:szCs w:val="28"/>
        </w:rPr>
        <w:t xml:space="preserve">январь-февраль </w:t>
      </w:r>
      <w:r w:rsidRPr="00524957">
        <w:rPr>
          <w:b/>
          <w:i/>
          <w:color w:val="FF0000"/>
          <w:sz w:val="52"/>
          <w:szCs w:val="52"/>
        </w:rPr>
        <w:t>20</w:t>
      </w:r>
      <w:r w:rsidR="002B539A">
        <w:rPr>
          <w:b/>
          <w:i/>
          <w:color w:val="FF0000"/>
          <w:sz w:val="52"/>
          <w:szCs w:val="52"/>
        </w:rPr>
        <w:t>19</w:t>
      </w:r>
      <w:r>
        <w:rPr>
          <w:i/>
          <w:color w:val="FF0000"/>
          <w:sz w:val="28"/>
          <w:szCs w:val="28"/>
        </w:rPr>
        <w:t>г.</w:t>
      </w:r>
      <w:r w:rsidRPr="00524957"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</w:p>
    <w:p w14:paraId="0B2B2870" w14:textId="77777777" w:rsidR="00453E2E" w:rsidRPr="00AB107D" w:rsidRDefault="00453E2E" w:rsidP="00925288">
      <w:pPr>
        <w:jc w:val="right"/>
        <w:rPr>
          <w:color w:val="FF0000"/>
        </w:rPr>
      </w:pPr>
      <w:r w:rsidRPr="00AB107D">
        <w:rPr>
          <w:color w:val="FF0000"/>
        </w:rPr>
        <w:t>______________________________________________________________________</w:t>
      </w:r>
    </w:p>
    <w:p w14:paraId="11BB1639" w14:textId="77777777" w:rsidR="00453E2E" w:rsidRDefault="00453E2E">
      <w:pPr>
        <w:sectPr w:rsidR="00453E2E" w:rsidSect="00FA0DB1">
          <w:pgSz w:w="11907" w:h="16840" w:code="9"/>
          <w:pgMar w:top="709" w:right="851" w:bottom="1134" w:left="1701" w:header="709" w:footer="709" w:gutter="0"/>
          <w:pgBorders w:offsetFrom="page">
            <w:top w:val="single" w:sz="36" w:space="24" w:color="C00000"/>
            <w:left w:val="single" w:sz="36" w:space="24" w:color="C00000"/>
            <w:bottom w:val="single" w:sz="36" w:space="24" w:color="C00000"/>
            <w:right w:val="single" w:sz="36" w:space="24" w:color="C00000"/>
          </w:pgBorders>
          <w:cols w:space="708"/>
          <w:docGrid w:linePitch="360"/>
        </w:sectPr>
      </w:pPr>
    </w:p>
    <w:p w14:paraId="515051C3" w14:textId="77777777" w:rsidR="00453E2E" w:rsidRPr="00925288" w:rsidRDefault="00453E2E" w:rsidP="00872175">
      <w:pPr>
        <w:jc w:val="both"/>
        <w:rPr>
          <w:b/>
          <w:i/>
          <w:color w:val="FF0000"/>
          <w:sz w:val="40"/>
          <w:szCs w:val="40"/>
        </w:rPr>
      </w:pPr>
      <w:r w:rsidRPr="00925288">
        <w:rPr>
          <w:b/>
          <w:i/>
          <w:color w:val="FF0000"/>
          <w:sz w:val="40"/>
          <w:szCs w:val="40"/>
        </w:rPr>
        <w:t>НОВЫЙ ГОД ДЛЯ ВСЕХ!!!</w:t>
      </w:r>
    </w:p>
    <w:p w14:paraId="115D8381" w14:textId="77777777" w:rsidR="00453E2E" w:rsidRPr="00524957" w:rsidRDefault="002B539A" w:rsidP="00872175">
      <w:pPr>
        <w:spacing w:after="0" w:line="240" w:lineRule="auto"/>
        <w:jc w:val="both"/>
        <w:rPr>
          <w:rFonts w:cs="Calibri"/>
          <w:b/>
          <w:bCs/>
          <w:color w:val="262626"/>
          <w:sz w:val="22"/>
          <w:szCs w:val="22"/>
          <w:lang w:eastAsia="ru-RU"/>
        </w:rPr>
      </w:pPr>
      <w:r>
        <w:rPr>
          <w:rFonts w:cs="Calibri"/>
          <w:color w:val="262626"/>
          <w:kern w:val="36"/>
          <w:sz w:val="22"/>
          <w:szCs w:val="22"/>
          <w:lang w:eastAsia="ru-RU"/>
        </w:rPr>
        <w:t xml:space="preserve">Традиционное новогоднее мероприятие прошло в столице Колымы «Губернаторская елка». В холе театра ребят встречали костюмированные сказочные персонажи. На втором этаже для участников елки организовали флешмоб и интерактивное шоу-интермедия с увлекательным сюжетом, которую подготовили участники театрального коллектива «Экспрессия». Юные зрители участвовали в увлекательных конкурсах, а также пообщались с Дедом Морозом и Снегурочкой. </w:t>
      </w:r>
    </w:p>
    <w:p w14:paraId="4B8AA149" w14:textId="77777777" w:rsidR="00453E2E" w:rsidRDefault="00453E2E" w:rsidP="00872175">
      <w:pPr>
        <w:shd w:val="clear" w:color="auto" w:fill="FFFFFF"/>
        <w:spacing w:line="240" w:lineRule="auto"/>
        <w:jc w:val="both"/>
        <w:rPr>
          <w:rFonts w:cs="Calibri"/>
          <w:noProof/>
          <w:color w:val="262626"/>
          <w:sz w:val="22"/>
          <w:szCs w:val="22"/>
          <w:lang w:eastAsia="ru-RU"/>
        </w:rPr>
      </w:pPr>
    </w:p>
    <w:p w14:paraId="205A5AEB" w14:textId="77777777" w:rsidR="000C49B7" w:rsidRPr="00AB107D" w:rsidRDefault="000C49B7" w:rsidP="00872175">
      <w:pPr>
        <w:shd w:val="clear" w:color="auto" w:fill="FFFFFF"/>
        <w:spacing w:line="240" w:lineRule="auto"/>
        <w:jc w:val="both"/>
        <w:rPr>
          <w:rFonts w:cs="Calibri"/>
          <w:color w:val="262626"/>
          <w:sz w:val="22"/>
          <w:szCs w:val="22"/>
          <w:lang w:eastAsia="ru-RU"/>
        </w:rPr>
      </w:pPr>
      <w:r w:rsidRPr="000C49B7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Pr="000C49B7">
        <w:rPr>
          <w:rFonts w:cs="Calibri"/>
          <w:color w:val="262626"/>
          <w:sz w:val="22"/>
          <w:szCs w:val="22"/>
          <w:lang w:eastAsia="ru-RU"/>
        </w:rPr>
        <w:instrText xml:space="preserve"> INCLUDEPICTURE "https://www.49gov.ru/common/preview/650xOriginal/upload/1/pmo_photo_gallery_img/image/V_Magadane_proshla_gubernatorskaya_novogodnyaya_elka_5.jpg" \* MERGEFORMATINET </w:instrText>
      </w:r>
      <w:r w:rsidRPr="000C49B7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9D45B7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9D45B7">
        <w:rPr>
          <w:rFonts w:cs="Calibri"/>
          <w:color w:val="262626"/>
          <w:sz w:val="22"/>
          <w:szCs w:val="22"/>
          <w:lang w:eastAsia="ru-RU"/>
        </w:rPr>
        <w:instrText xml:space="preserve"> INCLUDEPICTURE  "https://www.49gov.ru/common/preview/650xOriginal/upload/1/pmo_photo_gallery_img/image/V_Magadane_proshla_gubernatorskaya_novogodnyaya_elka_5.jpg" \* MERGEFORMATINET </w:instrText>
      </w:r>
      <w:r w:rsidR="009D45B7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6672D3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6672D3">
        <w:rPr>
          <w:rFonts w:cs="Calibri"/>
          <w:color w:val="262626"/>
          <w:sz w:val="22"/>
          <w:szCs w:val="22"/>
          <w:lang w:eastAsia="ru-RU"/>
        </w:rPr>
        <w:instrText xml:space="preserve"> INCLUDEPICTURE  "https://www.49gov.ru/common/preview/650xOriginal/upload/1/pmo_photo_gallery_img/image/V_Magadane_proshla_gubernatorskaya_novogodnyaya_elka_5.jpg" \* MERGEFORMATINET </w:instrText>
      </w:r>
      <w:r w:rsidR="006672D3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026659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026659">
        <w:rPr>
          <w:rFonts w:cs="Calibri"/>
          <w:color w:val="262626"/>
          <w:sz w:val="22"/>
          <w:szCs w:val="22"/>
          <w:lang w:eastAsia="ru-RU"/>
        </w:rPr>
        <w:instrText xml:space="preserve"> INCLUDEPICTURE  "https://www.49gov.ru/common/preview/650xOriginal/upload/1/pmo_photo_gallery_img/image/V_Magadane_proshla_gubernatorskaya_novogodnyaya_elka_5.jpg" \* MERGEFORMATINET </w:instrText>
      </w:r>
      <w:r w:rsidR="00026659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931D44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931D44">
        <w:rPr>
          <w:rFonts w:cs="Calibri"/>
          <w:color w:val="262626"/>
          <w:sz w:val="22"/>
          <w:szCs w:val="22"/>
          <w:lang w:eastAsia="ru-RU"/>
        </w:rPr>
        <w:instrText xml:space="preserve"> INCLUDEPICTURE  "https://www.49gov.ru/common/preview/650xOriginal/upload/1/pmo_photo_gallery_img/image/V_Magadane_proshla_gubernatorskaya_novogodnyaya_elka_5.jpg" \* MERGEFORMATINET </w:instrText>
      </w:r>
      <w:r w:rsidR="00931D44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266A25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266A25">
        <w:rPr>
          <w:rFonts w:cs="Calibri"/>
          <w:color w:val="262626"/>
          <w:sz w:val="22"/>
          <w:szCs w:val="22"/>
          <w:lang w:eastAsia="ru-RU"/>
        </w:rPr>
        <w:instrText xml:space="preserve"> INCLUDEPICTURE  "https://www.49gov.ru/common/preview/650xOriginal/upload/1/pmo_photo_gallery_img/image/V_Magadane_proshla_gubernatorskaya_novogodnyaya_elka_5.jpg" \* MERGEFORMATINET </w:instrText>
      </w:r>
      <w:r w:rsidR="00266A25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C660E4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C660E4">
        <w:rPr>
          <w:rFonts w:cs="Calibri"/>
          <w:color w:val="262626"/>
          <w:sz w:val="22"/>
          <w:szCs w:val="22"/>
          <w:lang w:eastAsia="ru-RU"/>
        </w:rPr>
        <w:instrText xml:space="preserve"> INCLUDEPICTURE  "https://www.49gov.ru/common/preview/650xOriginal/upload/1/pmo_photo_gallery_img/image/V_Magadane_proshla_gubernatorskaya_novogodnyaya_elka_5.jpg" \* MERGEFORMATINET </w:instrText>
      </w:r>
      <w:r w:rsidR="00C660E4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410B15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410B15">
        <w:rPr>
          <w:rFonts w:cs="Calibri"/>
          <w:color w:val="262626"/>
          <w:sz w:val="22"/>
          <w:szCs w:val="22"/>
          <w:lang w:eastAsia="ru-RU"/>
        </w:rPr>
        <w:instrText xml:space="preserve"> INCLUDEPICTURE  "https://www.49gov.ru/common/preview/650xOriginal/upload/1/pmo_photo_gallery_img/image/V_Magadane_proshla_gubernatorskaya_novogodnyaya_elka_5.jpg" \* MERGEFORMATINET </w:instrText>
      </w:r>
      <w:r w:rsidR="00410B15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872175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872175">
        <w:rPr>
          <w:rFonts w:cs="Calibri"/>
          <w:color w:val="262626"/>
          <w:sz w:val="22"/>
          <w:szCs w:val="22"/>
          <w:lang w:eastAsia="ru-RU"/>
        </w:rPr>
        <w:instrText xml:space="preserve"> INCLUDEPICTURE  "https://www.49gov.ru/common/preview/650xOriginal/upload/1/pmo_photo_gallery_img/image/V_Magadane_proshla_gubernatorskaya_novogodnyaya_elka_5.jpg" \* MERGEFORMATINET </w:instrText>
      </w:r>
      <w:r w:rsidR="00872175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0B780C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0B780C">
        <w:rPr>
          <w:rFonts w:cs="Calibri"/>
          <w:color w:val="262626"/>
          <w:sz w:val="22"/>
          <w:szCs w:val="22"/>
          <w:lang w:eastAsia="ru-RU"/>
        </w:rPr>
        <w:instrText xml:space="preserve"> INCLUDEPICTURE  "https://www.49gov.ru/common/preview/650xOriginal/upload/1/pmo_photo_gallery_img/image/V_Magadane_proshla_gubernatorskaya_novogodnyaya_elka_5.jpg" \* MERGEFORMATINET </w:instrText>
      </w:r>
      <w:r w:rsidR="000B780C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1319CC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1319CC">
        <w:rPr>
          <w:rFonts w:cs="Calibri"/>
          <w:color w:val="262626"/>
          <w:sz w:val="22"/>
          <w:szCs w:val="22"/>
          <w:lang w:eastAsia="ru-RU"/>
        </w:rPr>
        <w:instrText xml:space="preserve"> </w:instrText>
      </w:r>
      <w:r w:rsidR="001319CC">
        <w:rPr>
          <w:rFonts w:cs="Calibri"/>
          <w:color w:val="262626"/>
          <w:sz w:val="22"/>
          <w:szCs w:val="22"/>
          <w:lang w:eastAsia="ru-RU"/>
        </w:rPr>
        <w:instrText>INCLUDEPICTURE  "https://www.49gov.ru/common/preview/650xOriginal/upload/1/pmo_photo_gallery_img/image/V_Magadane_proshla_gubernatorskaya_novogodnyaya_elka_5.jpg" \* MERGEFORMATINET</w:instrText>
      </w:r>
      <w:r w:rsidR="001319CC">
        <w:rPr>
          <w:rFonts w:cs="Calibri"/>
          <w:color w:val="262626"/>
          <w:sz w:val="22"/>
          <w:szCs w:val="22"/>
          <w:lang w:eastAsia="ru-RU"/>
        </w:rPr>
        <w:instrText xml:space="preserve"> </w:instrText>
      </w:r>
      <w:r w:rsidR="001319CC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1319CC">
        <w:rPr>
          <w:rFonts w:cs="Calibri"/>
          <w:color w:val="262626"/>
          <w:sz w:val="22"/>
          <w:szCs w:val="22"/>
          <w:lang w:eastAsia="ru-RU"/>
        </w:rPr>
        <w:pict w14:anchorId="1414A402">
          <v:shape id="_x0000_i1027" type="#_x0000_t75" alt="" style="width:219pt;height:146.25pt">
            <v:imagedata r:id="rId6" r:href="rId7"/>
          </v:shape>
        </w:pict>
      </w:r>
      <w:r w:rsidR="001319CC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0B780C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872175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410B15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C660E4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266A25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931D44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026659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6672D3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9D45B7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Pr="000C49B7">
        <w:rPr>
          <w:rFonts w:cs="Calibri"/>
          <w:color w:val="262626"/>
          <w:sz w:val="22"/>
          <w:szCs w:val="22"/>
          <w:lang w:eastAsia="ru-RU"/>
        </w:rPr>
        <w:fldChar w:fldCharType="end"/>
      </w:r>
    </w:p>
    <w:p w14:paraId="455EA457" w14:textId="77777777" w:rsidR="00F431B0" w:rsidRDefault="00453E2E" w:rsidP="00872175">
      <w:pPr>
        <w:shd w:val="clear" w:color="auto" w:fill="FFFFFF"/>
        <w:spacing w:after="150" w:line="240" w:lineRule="auto"/>
        <w:jc w:val="both"/>
        <w:rPr>
          <w:rFonts w:cs="Calibri"/>
          <w:color w:val="262626"/>
          <w:sz w:val="22"/>
          <w:szCs w:val="22"/>
          <w:lang w:eastAsia="ru-RU"/>
        </w:rPr>
      </w:pPr>
      <w:r w:rsidRPr="00AB107D">
        <w:rPr>
          <w:rFonts w:cs="Calibri"/>
          <w:color w:val="262626"/>
          <w:sz w:val="22"/>
          <w:szCs w:val="22"/>
          <w:lang w:eastAsia="ru-RU"/>
        </w:rPr>
        <w:t xml:space="preserve">В Магаданском областном театре кукол </w:t>
      </w:r>
      <w:r w:rsidR="00CE71D4">
        <w:rPr>
          <w:rFonts w:cs="Calibri"/>
          <w:color w:val="262626"/>
          <w:sz w:val="22"/>
          <w:szCs w:val="22"/>
          <w:lang w:eastAsia="ru-RU"/>
        </w:rPr>
        <w:t>прошли две премьеры – оригинальные представления в фойе  у новогодней елки «Заклятие Мышиной Королевы» и красочный музыкальный спектакль на большой сцене «Сокровища Капитана Крюка» по повести Джеймса М. Барри «Питер Пэн и Венди».</w:t>
      </w:r>
      <w:r w:rsidRPr="00AB107D">
        <w:rPr>
          <w:rFonts w:cs="Calibri"/>
          <w:color w:val="262626"/>
          <w:sz w:val="22"/>
          <w:szCs w:val="22"/>
          <w:lang w:eastAsia="ru-RU"/>
        </w:rPr>
        <w:t xml:space="preserve"> Всего на елку пригласили более 200 детей</w:t>
      </w:r>
      <w:r w:rsidR="00CE71D4">
        <w:rPr>
          <w:rFonts w:cs="Calibri"/>
          <w:color w:val="262626"/>
          <w:sz w:val="22"/>
          <w:szCs w:val="22"/>
          <w:lang w:eastAsia="ru-RU"/>
        </w:rPr>
        <w:t xml:space="preserve"> - </w:t>
      </w:r>
      <w:r w:rsidR="00CE71D4">
        <w:rPr>
          <w:rFonts w:cs="Calibri"/>
          <w:color w:val="262626"/>
          <w:sz w:val="22"/>
          <w:szCs w:val="22"/>
          <w:lang w:eastAsia="ru-RU"/>
        </w:rPr>
        <w:t>инвалидов</w:t>
      </w:r>
      <w:r w:rsidRPr="00AB107D">
        <w:rPr>
          <w:rFonts w:cs="Calibri"/>
          <w:color w:val="262626"/>
          <w:sz w:val="22"/>
          <w:szCs w:val="22"/>
          <w:lang w:eastAsia="ru-RU"/>
        </w:rPr>
        <w:t xml:space="preserve">, сообщили </w:t>
      </w:r>
      <w:proofErr w:type="spellStart"/>
      <w:r w:rsidRPr="00AB107D">
        <w:rPr>
          <w:rFonts w:cs="Calibri"/>
          <w:color w:val="262626"/>
          <w:sz w:val="22"/>
          <w:szCs w:val="22"/>
          <w:lang w:eastAsia="ru-RU"/>
        </w:rPr>
        <w:t>MagadanMedia</w:t>
      </w:r>
      <w:proofErr w:type="spellEnd"/>
      <w:r w:rsidRPr="00AB107D">
        <w:rPr>
          <w:rFonts w:cs="Calibri"/>
          <w:color w:val="262626"/>
          <w:sz w:val="22"/>
          <w:szCs w:val="22"/>
          <w:lang w:eastAsia="ru-RU"/>
        </w:rPr>
        <w:t xml:space="preserve"> в управлении информационной политики Правительства Магаданской области.</w:t>
      </w:r>
    </w:p>
    <w:p w14:paraId="5AD37592" w14:textId="571C8301" w:rsidR="00F431B0" w:rsidRDefault="00F431B0" w:rsidP="00872175">
      <w:pPr>
        <w:shd w:val="clear" w:color="auto" w:fill="FFFFFF"/>
        <w:spacing w:after="0" w:line="240" w:lineRule="auto"/>
        <w:jc w:val="both"/>
        <w:rPr>
          <w:rFonts w:cs="Calibri"/>
          <w:color w:val="262626"/>
          <w:sz w:val="22"/>
          <w:szCs w:val="22"/>
          <w:lang w:eastAsia="ru-RU"/>
        </w:rPr>
      </w:pPr>
      <w:r>
        <w:rPr>
          <w:rFonts w:cs="Calibri"/>
          <w:color w:val="262626"/>
          <w:sz w:val="22"/>
          <w:szCs w:val="22"/>
          <w:lang w:eastAsia="ru-RU"/>
        </w:rPr>
        <w:t xml:space="preserve">Спектакль «Сокровища Капитана Крюка» на сцене воплотил Владимир Диль. Эта волшебная история о необыкновенном мальчишке по имени Питер Пэн, его знакомстве с простой девочкой Венди, их удивительных приключениях на чудесном острове </w:t>
      </w:r>
      <w:proofErr w:type="spellStart"/>
      <w:r>
        <w:rPr>
          <w:rFonts w:cs="Calibri"/>
          <w:color w:val="262626"/>
          <w:sz w:val="22"/>
          <w:szCs w:val="22"/>
          <w:lang w:eastAsia="ru-RU"/>
        </w:rPr>
        <w:t>Нетинебудет</w:t>
      </w:r>
      <w:proofErr w:type="spellEnd"/>
      <w:r>
        <w:rPr>
          <w:rFonts w:cs="Calibri"/>
          <w:color w:val="262626"/>
          <w:sz w:val="22"/>
          <w:szCs w:val="22"/>
          <w:lang w:eastAsia="ru-RU"/>
        </w:rPr>
        <w:t xml:space="preserve">, а также противостоянии злым и жестоким пиратам во главе с коварным Капитаном Крюком. Эта постановка отличается необычным художественным решением, большим количеством цветовых спецэффектов, цифровых технологий, </w:t>
      </w:r>
      <w:r w:rsidR="001319CC">
        <w:rPr>
          <w:rFonts w:cs="Calibri"/>
          <w:color w:val="262626"/>
          <w:sz w:val="22"/>
          <w:szCs w:val="22"/>
          <w:lang w:eastAsia="ru-RU"/>
        </w:rPr>
        <w:t>режиссёрских</w:t>
      </w:r>
      <w:r>
        <w:rPr>
          <w:rFonts w:cs="Calibri"/>
          <w:color w:val="262626"/>
          <w:sz w:val="22"/>
          <w:szCs w:val="22"/>
          <w:lang w:eastAsia="ru-RU"/>
        </w:rPr>
        <w:t xml:space="preserve"> находок, авторской музыки, хореографических решений. Никого не оставила равнодушным замечательная работа профессиональных актеров театра.                                                          </w:t>
      </w:r>
      <w:r w:rsidR="00453E2E" w:rsidRPr="00AB107D">
        <w:rPr>
          <w:rFonts w:cs="Calibri"/>
          <w:color w:val="262626"/>
          <w:sz w:val="22"/>
          <w:szCs w:val="22"/>
          <w:lang w:eastAsia="ru-RU"/>
        </w:rPr>
        <w:br/>
      </w:r>
    </w:p>
    <w:p w14:paraId="7D524551" w14:textId="77777777" w:rsidR="00F431B0" w:rsidRDefault="000C49B7" w:rsidP="00872175">
      <w:pPr>
        <w:shd w:val="clear" w:color="auto" w:fill="FFFFFF"/>
        <w:spacing w:after="0" w:line="240" w:lineRule="auto"/>
        <w:jc w:val="both"/>
        <w:rPr>
          <w:rFonts w:cs="Calibri"/>
          <w:color w:val="262626"/>
          <w:sz w:val="22"/>
          <w:szCs w:val="22"/>
          <w:lang w:eastAsia="ru-RU"/>
        </w:rPr>
      </w:pPr>
      <w:r w:rsidRPr="000C49B7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Pr="000C49B7">
        <w:rPr>
          <w:rFonts w:cs="Calibri"/>
          <w:color w:val="262626"/>
          <w:sz w:val="22"/>
          <w:szCs w:val="22"/>
          <w:lang w:eastAsia="ru-RU"/>
        </w:rPr>
        <w:instrText xml:space="preserve"> INCLUDEPICTURE "https://culturemeter.od.ua/wp-content/uploads/2015/07/075A7113_1.jpg" \* MERGEFORMATINET </w:instrText>
      </w:r>
      <w:r w:rsidRPr="000C49B7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9D45B7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9D45B7">
        <w:rPr>
          <w:rFonts w:cs="Calibri"/>
          <w:color w:val="262626"/>
          <w:sz w:val="22"/>
          <w:szCs w:val="22"/>
          <w:lang w:eastAsia="ru-RU"/>
        </w:rPr>
        <w:instrText xml:space="preserve"> INCLUDEPICTURE  "https://culturemeter.od.ua/wp-content/uploads/2015/07/075A7113_1.jpg" \* MERGEFORMATINET </w:instrText>
      </w:r>
      <w:r w:rsidR="009D45B7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6672D3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6672D3">
        <w:rPr>
          <w:rFonts w:cs="Calibri"/>
          <w:color w:val="262626"/>
          <w:sz w:val="22"/>
          <w:szCs w:val="22"/>
          <w:lang w:eastAsia="ru-RU"/>
        </w:rPr>
        <w:instrText xml:space="preserve"> INCLUDEPICTURE  "https://culturemeter.od.ua/wp-content/uploads/2015/07/075A7113_1.jpg" \* MERGEFORMATINET </w:instrText>
      </w:r>
      <w:r w:rsidR="006672D3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026659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026659">
        <w:rPr>
          <w:rFonts w:cs="Calibri"/>
          <w:color w:val="262626"/>
          <w:sz w:val="22"/>
          <w:szCs w:val="22"/>
          <w:lang w:eastAsia="ru-RU"/>
        </w:rPr>
        <w:instrText xml:space="preserve"> INCLUDEPICTURE  "https://culturemeter.od.ua/wp-content/uploads/2015/07/075A7113_1.jpg" \* MERGEFORMATINET </w:instrText>
      </w:r>
      <w:r w:rsidR="00026659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931D44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931D44">
        <w:rPr>
          <w:rFonts w:cs="Calibri"/>
          <w:color w:val="262626"/>
          <w:sz w:val="22"/>
          <w:szCs w:val="22"/>
          <w:lang w:eastAsia="ru-RU"/>
        </w:rPr>
        <w:instrText xml:space="preserve"> INCLUDEPICTURE  "https://culturemeter.od.ua/wp-content/uploads/2015/07/075A7113_1.jpg" \* MERGEFORMATINET </w:instrText>
      </w:r>
      <w:r w:rsidR="00931D44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266A25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266A25">
        <w:rPr>
          <w:rFonts w:cs="Calibri"/>
          <w:color w:val="262626"/>
          <w:sz w:val="22"/>
          <w:szCs w:val="22"/>
          <w:lang w:eastAsia="ru-RU"/>
        </w:rPr>
        <w:instrText xml:space="preserve"> INCLUDEPICTURE  "https://culturemeter.od.ua/wp-content/uploads/2015/07/075A7113_1.jpg" \* MERGEFORMATINET </w:instrText>
      </w:r>
      <w:r w:rsidR="00266A25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C660E4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C660E4">
        <w:rPr>
          <w:rFonts w:cs="Calibri"/>
          <w:color w:val="262626"/>
          <w:sz w:val="22"/>
          <w:szCs w:val="22"/>
          <w:lang w:eastAsia="ru-RU"/>
        </w:rPr>
        <w:instrText xml:space="preserve"> INCLUDEPICTURE  "https://culturemeter.od.ua/wp-content/uploads/2015/07/075A7113_1.jpg" \* MERGEFORMATINET </w:instrText>
      </w:r>
      <w:r w:rsidR="00C660E4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410B15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410B15">
        <w:rPr>
          <w:rFonts w:cs="Calibri"/>
          <w:color w:val="262626"/>
          <w:sz w:val="22"/>
          <w:szCs w:val="22"/>
          <w:lang w:eastAsia="ru-RU"/>
        </w:rPr>
        <w:instrText xml:space="preserve"> INCLUDEPICTURE  "https://culturemeter.od.ua/wp-content/uploads/2015/07/075A7113_1.jpg" \* MERGEFORMATINET </w:instrText>
      </w:r>
      <w:r w:rsidR="00410B15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872175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872175">
        <w:rPr>
          <w:rFonts w:cs="Calibri"/>
          <w:color w:val="262626"/>
          <w:sz w:val="22"/>
          <w:szCs w:val="22"/>
          <w:lang w:eastAsia="ru-RU"/>
        </w:rPr>
        <w:instrText xml:space="preserve"> INCLUDEPICTURE  "https://culturemeter.od.ua/wp-content/uploads/2015/07/075A7113_1.jpg" \* MERGEFORMATINET </w:instrText>
      </w:r>
      <w:r w:rsidR="00872175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0B780C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0B780C">
        <w:rPr>
          <w:rFonts w:cs="Calibri"/>
          <w:color w:val="262626"/>
          <w:sz w:val="22"/>
          <w:szCs w:val="22"/>
          <w:lang w:eastAsia="ru-RU"/>
        </w:rPr>
        <w:instrText xml:space="preserve"> INCLUDEPICTURE  "https://culturemeter.od.ua/wp-content/uploads/2015/07/075A7113_1.jpg" \* MERGEFORMATINET </w:instrText>
      </w:r>
      <w:r w:rsidR="000B780C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1319CC">
        <w:rPr>
          <w:rFonts w:cs="Calibri"/>
          <w:color w:val="262626"/>
          <w:sz w:val="22"/>
          <w:szCs w:val="22"/>
          <w:lang w:eastAsia="ru-RU"/>
        </w:rPr>
        <w:fldChar w:fldCharType="begin"/>
      </w:r>
      <w:r w:rsidR="001319CC">
        <w:rPr>
          <w:rFonts w:cs="Calibri"/>
          <w:color w:val="262626"/>
          <w:sz w:val="22"/>
          <w:szCs w:val="22"/>
          <w:lang w:eastAsia="ru-RU"/>
        </w:rPr>
        <w:instrText xml:space="preserve"> </w:instrText>
      </w:r>
      <w:r w:rsidR="001319CC">
        <w:rPr>
          <w:rFonts w:cs="Calibri"/>
          <w:color w:val="262626"/>
          <w:sz w:val="22"/>
          <w:szCs w:val="22"/>
          <w:lang w:eastAsia="ru-RU"/>
        </w:rPr>
        <w:instrText>INCLUDEPICTURE  "https://culturemeter.od.ua/wp-content/uploads/2015/07/075A7113_1.jpg" \* MERGEFORMATINET</w:instrText>
      </w:r>
      <w:r w:rsidR="001319CC">
        <w:rPr>
          <w:rFonts w:cs="Calibri"/>
          <w:color w:val="262626"/>
          <w:sz w:val="22"/>
          <w:szCs w:val="22"/>
          <w:lang w:eastAsia="ru-RU"/>
        </w:rPr>
        <w:instrText xml:space="preserve"> </w:instrText>
      </w:r>
      <w:r w:rsidR="001319CC">
        <w:rPr>
          <w:rFonts w:cs="Calibri"/>
          <w:color w:val="262626"/>
          <w:sz w:val="22"/>
          <w:szCs w:val="22"/>
          <w:lang w:eastAsia="ru-RU"/>
        </w:rPr>
        <w:fldChar w:fldCharType="separate"/>
      </w:r>
      <w:r w:rsidR="001319CC">
        <w:rPr>
          <w:rFonts w:cs="Calibri"/>
          <w:color w:val="262626"/>
          <w:sz w:val="22"/>
          <w:szCs w:val="22"/>
          <w:lang w:eastAsia="ru-RU"/>
        </w:rPr>
        <w:pict w14:anchorId="76E4AFB3">
          <v:shape id="_x0000_i1028" type="#_x0000_t75" alt="" style="width:222.75pt;height:114.75pt">
            <v:imagedata r:id="rId8" r:href="rId9"/>
          </v:shape>
        </w:pict>
      </w:r>
      <w:r w:rsidR="001319CC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0B780C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872175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410B15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C660E4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266A25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931D44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026659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6672D3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="009D45B7">
        <w:rPr>
          <w:rFonts w:cs="Calibri"/>
          <w:color w:val="262626"/>
          <w:sz w:val="22"/>
          <w:szCs w:val="22"/>
          <w:lang w:eastAsia="ru-RU"/>
        </w:rPr>
        <w:fldChar w:fldCharType="end"/>
      </w:r>
      <w:r w:rsidRPr="000C49B7">
        <w:rPr>
          <w:rFonts w:cs="Calibri"/>
          <w:color w:val="262626"/>
          <w:sz w:val="22"/>
          <w:szCs w:val="22"/>
          <w:lang w:eastAsia="ru-RU"/>
        </w:rPr>
        <w:fldChar w:fldCharType="end"/>
      </w:r>
    </w:p>
    <w:p w14:paraId="583A281D" w14:textId="77777777" w:rsidR="00453E2E" w:rsidRPr="000C49B7" w:rsidRDefault="00F431B0" w:rsidP="00872175">
      <w:pPr>
        <w:shd w:val="clear" w:color="auto" w:fill="FFFFFF"/>
        <w:spacing w:after="0" w:line="240" w:lineRule="auto"/>
        <w:jc w:val="both"/>
        <w:rPr>
          <w:rFonts w:cs="Calibri"/>
          <w:color w:val="262626"/>
          <w:sz w:val="22"/>
          <w:szCs w:val="22"/>
          <w:lang w:eastAsia="ru-RU"/>
        </w:rPr>
        <w:sectPr w:rsidR="00453E2E" w:rsidRPr="000C49B7" w:rsidSect="00FA0DB1">
          <w:type w:val="continuous"/>
          <w:pgSz w:w="11907" w:h="16840" w:code="9"/>
          <w:pgMar w:top="709" w:right="709" w:bottom="709" w:left="709" w:header="709" w:footer="709" w:gutter="0"/>
          <w:pgBorders w:offsetFrom="page">
            <w:top w:val="single" w:sz="36" w:space="24" w:color="C00000"/>
            <w:left w:val="single" w:sz="36" w:space="24" w:color="C00000"/>
            <w:bottom w:val="single" w:sz="36" w:space="24" w:color="C00000"/>
            <w:right w:val="single" w:sz="36" w:space="24" w:color="C00000"/>
          </w:pgBorders>
          <w:cols w:num="2" w:space="708"/>
          <w:docGrid w:linePitch="360"/>
        </w:sectPr>
      </w:pPr>
      <w:r w:rsidRPr="00AB107D">
        <w:rPr>
          <w:rFonts w:cs="Calibri"/>
          <w:color w:val="262626"/>
          <w:sz w:val="22"/>
          <w:szCs w:val="22"/>
          <w:lang w:eastAsia="ru-RU"/>
        </w:rPr>
        <w:t>Подробнее: </w:t>
      </w:r>
      <w:r w:rsidRPr="00AB107D">
        <w:rPr>
          <w:rFonts w:cs="Calibri"/>
          <w:b/>
          <w:bCs/>
          <w:color w:val="262626"/>
          <w:sz w:val="22"/>
          <w:szCs w:val="22"/>
          <w:u w:val="single"/>
          <w:lang w:eastAsia="ru-RU"/>
        </w:rPr>
        <w:t>http</w:t>
      </w:r>
      <w:r w:rsidR="00C90C95">
        <w:rPr>
          <w:rFonts w:cs="Calibri"/>
          <w:b/>
          <w:bCs/>
          <w:color w:val="262626"/>
          <w:sz w:val="22"/>
          <w:szCs w:val="22"/>
          <w:u w:val="single"/>
          <w:lang w:eastAsia="ru-RU"/>
        </w:rPr>
        <w:t>s://magadanmedia.ru/news/895870</w:t>
      </w:r>
    </w:p>
    <w:p w14:paraId="4A21CBC2" w14:textId="77777777" w:rsidR="00717E1F" w:rsidRPr="00717E1F" w:rsidRDefault="00453E2E" w:rsidP="00872175">
      <w:pPr>
        <w:spacing w:before="150" w:after="450" w:line="288" w:lineRule="atLeast"/>
        <w:jc w:val="both"/>
        <w:outlineLvl w:val="0"/>
        <w:rPr>
          <w:rFonts w:cs="Calibri"/>
          <w:b/>
          <w:i/>
          <w:color w:val="FF0000"/>
          <w:kern w:val="36"/>
          <w:sz w:val="36"/>
          <w:szCs w:val="36"/>
          <w:lang w:eastAsia="ru-RU"/>
        </w:rPr>
      </w:pPr>
      <w:r w:rsidRPr="00A92F2B">
        <w:rPr>
          <w:rFonts w:cs="Calibri"/>
          <w:b/>
          <w:i/>
          <w:color w:val="FF0000"/>
          <w:kern w:val="36"/>
          <w:sz w:val="36"/>
          <w:szCs w:val="36"/>
          <w:lang w:eastAsia="ru-RU"/>
        </w:rPr>
        <w:lastRenderedPageBreak/>
        <w:t>КОНСУЛЬТАЦИЯ ДЛЯ РОДИТЕЛЕЙ «</w:t>
      </w:r>
      <w:r w:rsidR="00717E1F">
        <w:rPr>
          <w:rFonts w:cs="Calibri"/>
          <w:b/>
          <w:i/>
          <w:color w:val="FF0000"/>
          <w:kern w:val="36"/>
          <w:sz w:val="36"/>
          <w:szCs w:val="36"/>
          <w:lang w:eastAsia="ru-RU"/>
        </w:rPr>
        <w:t>СОВЕТЫ ДЛЯ РОДИТЕЛЕЙ ВОСПИТЫВАЮЩИХ ДЕТЕЙ С ОГРАНИЧЕННЫМИ ВОЗМОЖНОСТЯМИ</w:t>
      </w:r>
      <w:r w:rsidRPr="00A92F2B">
        <w:rPr>
          <w:rFonts w:cs="Calibri"/>
          <w:b/>
          <w:i/>
          <w:color w:val="FF0000"/>
          <w:kern w:val="36"/>
          <w:sz w:val="36"/>
          <w:szCs w:val="36"/>
          <w:lang w:eastAsia="ru-RU"/>
        </w:rPr>
        <w:t>!!!»</w:t>
      </w:r>
    </w:p>
    <w:p w14:paraId="0D92A88C" w14:textId="77777777" w:rsidR="00717E1F" w:rsidRPr="00717E1F" w:rsidRDefault="00717E1F" w:rsidP="00872175">
      <w:pPr>
        <w:spacing w:before="150" w:after="450" w:line="288" w:lineRule="atLeast"/>
        <w:jc w:val="both"/>
        <w:outlineLvl w:val="0"/>
        <w:rPr>
          <w:rFonts w:cs="Calibri"/>
          <w:kern w:val="36"/>
          <w:sz w:val="22"/>
          <w:szCs w:val="22"/>
          <w:lang w:eastAsia="ru-RU"/>
        </w:rPr>
      </w:pPr>
      <w:r w:rsidRPr="00717E1F">
        <w:rPr>
          <w:rFonts w:cs="Calibri"/>
          <w:kern w:val="36"/>
          <w:sz w:val="22"/>
          <w:szCs w:val="22"/>
          <w:lang w:eastAsia="ru-RU"/>
        </w:rPr>
        <w:t xml:space="preserve">Важно сосредоточивать внимание на самом ребенке, а не на его болезни. Если проявлять беспокойство по каждому поводу, ограничивать самостоятельность ребенка, то малыш непременно будет чрезмерно беспокоен и тревожен. </w:t>
      </w:r>
    </w:p>
    <w:p w14:paraId="4E58B8E2" w14:textId="2153449C" w:rsidR="00717E1F" w:rsidRPr="00717E1F" w:rsidRDefault="00717E1F" w:rsidP="00872175">
      <w:pPr>
        <w:spacing w:before="150" w:after="450" w:line="288" w:lineRule="atLeast"/>
        <w:jc w:val="both"/>
        <w:outlineLvl w:val="0"/>
        <w:rPr>
          <w:rFonts w:cs="Calibri"/>
          <w:kern w:val="36"/>
          <w:sz w:val="22"/>
          <w:szCs w:val="22"/>
          <w:lang w:eastAsia="ru-RU"/>
        </w:rPr>
      </w:pPr>
      <w:r w:rsidRPr="00717E1F">
        <w:rPr>
          <w:rFonts w:cs="Calibri"/>
          <w:kern w:val="36"/>
          <w:sz w:val="22"/>
          <w:szCs w:val="22"/>
          <w:lang w:eastAsia="ru-RU"/>
        </w:rPr>
        <w:t>Усталость от переживаний за ребенка-инвалида, порой накладывает соответствующий отпечаток на внешний облик его родителей. Они выглядят несчастными. Но ведь любому малышу нужны счастливые родители, способные отдавать любовь и тепло, а не свои больные нервы. Только оптимистичный взгляд на жизнь может помочь в борьбе с коварным недугом.</w:t>
      </w:r>
      <w:r w:rsidR="008D37AC">
        <w:rPr>
          <w:rFonts w:cs="Calibri"/>
          <w:kern w:val="36"/>
          <w:sz w:val="22"/>
          <w:szCs w:val="22"/>
          <w:lang w:eastAsia="ru-RU"/>
        </w:rPr>
        <w:t xml:space="preserve"> </w:t>
      </w:r>
      <w:r w:rsidRPr="00717E1F">
        <w:rPr>
          <w:rFonts w:cs="Calibri"/>
          <w:kern w:val="36"/>
          <w:sz w:val="22"/>
          <w:szCs w:val="22"/>
          <w:lang w:eastAsia="ru-RU"/>
        </w:rPr>
        <w:t>Правильное отношение к ребенку можно выразить формулой: «Если ты не похож на других, это не значит, что ты хуже».</w:t>
      </w:r>
      <w:r w:rsidR="008D37AC">
        <w:rPr>
          <w:rFonts w:cs="Calibri"/>
          <w:kern w:val="36"/>
          <w:sz w:val="22"/>
          <w:szCs w:val="22"/>
          <w:lang w:eastAsia="ru-RU"/>
        </w:rPr>
        <w:t xml:space="preserve"> </w:t>
      </w:r>
      <w:r w:rsidRPr="00717E1F">
        <w:rPr>
          <w:rFonts w:cs="Calibri"/>
          <w:kern w:val="36"/>
          <w:sz w:val="22"/>
          <w:szCs w:val="22"/>
          <w:lang w:eastAsia="ru-RU"/>
        </w:rPr>
        <w:t xml:space="preserve">Нередко погоня за новыми специалистами и методами лечения заставляет нас упускать из вида личность самого малыша. А ведь попытка взглянуть на болезнь «изнутри», т. е. глазами больного ребенка, и является лучшей возможностью помочь </w:t>
      </w:r>
      <w:r w:rsidRPr="00717E1F">
        <w:rPr>
          <w:rFonts w:cs="Calibri"/>
          <w:kern w:val="36"/>
          <w:sz w:val="22"/>
          <w:szCs w:val="22"/>
          <w:lang w:eastAsia="ru-RU"/>
        </w:rPr>
        <w:t>ему в преодолении душевных и физических страданий. Не стоит упускать из виду отношение к болезни самого ребенка. Недавние исследования показали, что осознание дефекта у детей с ДЦП проявляется к 7–8 годам и связано с их переживаниями по поводу недоброжелательного отношения к ним со стороны окружающих и нехваткой общения. В это время особенно важной является психологическая поддержка ребенка со стороны семьи.</w:t>
      </w:r>
      <w:r w:rsidR="008D37AC">
        <w:rPr>
          <w:rFonts w:cs="Calibri"/>
          <w:kern w:val="36"/>
          <w:sz w:val="22"/>
          <w:szCs w:val="22"/>
          <w:lang w:eastAsia="ru-RU"/>
        </w:rPr>
        <w:t xml:space="preserve"> </w:t>
      </w:r>
      <w:r w:rsidRPr="00717E1F">
        <w:rPr>
          <w:rFonts w:cs="Calibri"/>
          <w:kern w:val="36"/>
          <w:sz w:val="22"/>
          <w:szCs w:val="22"/>
          <w:lang w:eastAsia="ru-RU"/>
        </w:rPr>
        <w:t>Необходимо как можно чаще прибегать к помощи специалистов. Например, переживания ребенка по поводу своей внешности неплохо корректируются в работе с детским психологом.</w:t>
      </w:r>
      <w:r w:rsidR="008D37AC">
        <w:rPr>
          <w:rFonts w:cs="Calibri"/>
          <w:kern w:val="36"/>
          <w:sz w:val="22"/>
          <w:szCs w:val="22"/>
          <w:lang w:eastAsia="ru-RU"/>
        </w:rPr>
        <w:t xml:space="preserve"> </w:t>
      </w:r>
      <w:r w:rsidRPr="00717E1F">
        <w:rPr>
          <w:rFonts w:cs="Calibri"/>
          <w:kern w:val="36"/>
          <w:sz w:val="22"/>
          <w:szCs w:val="22"/>
          <w:lang w:eastAsia="ru-RU"/>
        </w:rPr>
        <w:t>Важно корректировать режим дня во избежание нарушений сна, дающего полноценный отдых больному организму. Необходимо создать для ребенка спокойную обстановку, отказаться от чрезмерно активных и шумных игр перед сном, ограничить просмотр телевизора.</w:t>
      </w:r>
    </w:p>
    <w:p w14:paraId="3CB98E84" w14:textId="77777777" w:rsidR="00337255" w:rsidRDefault="00717E1F" w:rsidP="00872175">
      <w:pPr>
        <w:spacing w:before="150" w:after="450" w:line="288" w:lineRule="atLeast"/>
        <w:jc w:val="both"/>
        <w:outlineLvl w:val="0"/>
        <w:rPr>
          <w:rFonts w:cs="Calibri"/>
          <w:kern w:val="36"/>
          <w:sz w:val="22"/>
          <w:szCs w:val="22"/>
          <w:lang w:eastAsia="ru-RU"/>
        </w:rPr>
      </w:pPr>
      <w:r w:rsidRPr="00717E1F">
        <w:rPr>
          <w:rFonts w:cs="Calibri"/>
          <w:kern w:val="36"/>
          <w:sz w:val="22"/>
          <w:szCs w:val="22"/>
          <w:lang w:eastAsia="ru-RU"/>
        </w:rPr>
        <w:t>Чтобы у ребенка сформировалось правильное восприятие себя и окружающих, важно отказаться от излишней опеки по отношению к нему. Родители должны воспринимать свое чадо не как безнадежного инвалида, а как человека, пусть в чем-то не похожего на других, но вполне могущего преодолеть свой недуг и ведущего активный образ жизни.</w:t>
      </w:r>
    </w:p>
    <w:p w14:paraId="359D44AE" w14:textId="77777777" w:rsidR="00337255" w:rsidRPr="00410B15" w:rsidRDefault="00337255" w:rsidP="00872175">
      <w:pPr>
        <w:spacing w:before="150" w:after="450" w:line="288" w:lineRule="atLeast"/>
        <w:jc w:val="both"/>
        <w:outlineLvl w:val="0"/>
        <w:rPr>
          <w:rFonts w:cs="Calibri"/>
          <w:kern w:val="36"/>
          <w:sz w:val="22"/>
          <w:szCs w:val="22"/>
          <w:lang w:eastAsia="ru-RU"/>
        </w:rPr>
      </w:pPr>
      <w:r w:rsidRPr="00410B15">
        <w:rPr>
          <w:rFonts w:cs="Calibri"/>
          <w:b/>
          <w:bCs/>
          <w:color w:val="444444"/>
          <w:sz w:val="22"/>
          <w:szCs w:val="22"/>
          <w:lang w:eastAsia="ru-RU"/>
        </w:rPr>
        <w:t>Общие рекомендации родителям по оказанию ребенку помощи в развитии:</w:t>
      </w:r>
    </w:p>
    <w:p w14:paraId="6D60A22C" w14:textId="77777777" w:rsidR="00337255" w:rsidRPr="002373F0" w:rsidRDefault="00337255" w:rsidP="00872175">
      <w:pPr>
        <w:spacing w:before="150" w:after="450" w:line="288" w:lineRule="atLeast"/>
        <w:jc w:val="both"/>
        <w:outlineLvl w:val="0"/>
        <w:rPr>
          <w:rFonts w:cs="Calibri"/>
          <w:kern w:val="36"/>
          <w:sz w:val="20"/>
          <w:szCs w:val="20"/>
          <w:lang w:eastAsia="ru-RU"/>
        </w:rPr>
      </w:pPr>
      <w:r w:rsidRPr="002373F0">
        <w:rPr>
          <w:rFonts w:cs="Calibri"/>
          <w:b/>
          <w:bCs/>
          <w:color w:val="444444"/>
          <w:sz w:val="20"/>
          <w:szCs w:val="20"/>
          <w:lang w:eastAsia="ru-RU"/>
        </w:rPr>
        <w:t xml:space="preserve">1. </w:t>
      </w:r>
      <w:r w:rsidRPr="002373F0">
        <w:rPr>
          <w:rFonts w:cs="Calibri"/>
          <w:color w:val="444444"/>
          <w:sz w:val="20"/>
          <w:szCs w:val="20"/>
          <w:lang w:eastAsia="ru-RU"/>
        </w:rPr>
        <w:t>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14:paraId="2F3A5F75" w14:textId="77777777" w:rsidR="00337255" w:rsidRPr="002373F0" w:rsidRDefault="00337255" w:rsidP="00872175">
      <w:pPr>
        <w:spacing w:after="0" w:line="240" w:lineRule="auto"/>
        <w:jc w:val="both"/>
        <w:rPr>
          <w:rFonts w:cs="Calibri"/>
          <w:color w:val="444444"/>
          <w:sz w:val="20"/>
          <w:szCs w:val="20"/>
          <w:lang w:eastAsia="ru-RU"/>
        </w:rPr>
      </w:pPr>
      <w:r w:rsidRPr="002373F0">
        <w:rPr>
          <w:rFonts w:cs="Calibri"/>
          <w:b/>
          <w:bCs/>
          <w:color w:val="444444"/>
          <w:sz w:val="20"/>
          <w:szCs w:val="20"/>
          <w:lang w:eastAsia="ru-RU"/>
        </w:rPr>
        <w:t>2.</w:t>
      </w:r>
      <w:r w:rsidRPr="002373F0">
        <w:rPr>
          <w:rFonts w:cs="Calibri"/>
          <w:color w:val="444444"/>
          <w:sz w:val="20"/>
          <w:szCs w:val="20"/>
          <w:lang w:eastAsia="ru-RU"/>
        </w:rPr>
        <w:t xml:space="preserve">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14:paraId="6D6CCD83" w14:textId="77777777" w:rsidR="00337255" w:rsidRPr="002373F0" w:rsidRDefault="00337255" w:rsidP="00872175">
      <w:pPr>
        <w:spacing w:after="0" w:line="240" w:lineRule="auto"/>
        <w:jc w:val="both"/>
        <w:rPr>
          <w:rFonts w:cs="Calibri"/>
          <w:color w:val="444444"/>
          <w:sz w:val="20"/>
          <w:szCs w:val="20"/>
          <w:lang w:eastAsia="ru-RU"/>
        </w:rPr>
      </w:pPr>
      <w:r w:rsidRPr="002373F0">
        <w:rPr>
          <w:rFonts w:cs="Calibri"/>
          <w:b/>
          <w:bCs/>
          <w:color w:val="444444"/>
          <w:sz w:val="20"/>
          <w:szCs w:val="20"/>
          <w:lang w:eastAsia="ru-RU"/>
        </w:rPr>
        <w:t>3.</w:t>
      </w:r>
      <w:r w:rsidRPr="002373F0">
        <w:rPr>
          <w:rFonts w:cs="Calibri"/>
          <w:color w:val="444444"/>
          <w:sz w:val="20"/>
          <w:szCs w:val="20"/>
          <w:lang w:eastAsia="ru-RU"/>
        </w:rPr>
        <w:t xml:space="preserve"> Помогая ребенку осваивать новый навык, мягко и осторожно направляйте его движения своими руками.</w:t>
      </w:r>
    </w:p>
    <w:p w14:paraId="02151BC5" w14:textId="77777777" w:rsidR="00337255" w:rsidRPr="002373F0" w:rsidRDefault="00337255" w:rsidP="00872175">
      <w:pPr>
        <w:spacing w:after="0" w:line="240" w:lineRule="auto"/>
        <w:jc w:val="both"/>
        <w:rPr>
          <w:rFonts w:cs="Calibri"/>
          <w:color w:val="444444"/>
          <w:sz w:val="20"/>
          <w:szCs w:val="20"/>
          <w:lang w:eastAsia="ru-RU"/>
        </w:rPr>
      </w:pPr>
      <w:r w:rsidRPr="002373F0">
        <w:rPr>
          <w:rFonts w:cs="Calibri"/>
          <w:b/>
          <w:bCs/>
          <w:color w:val="444444"/>
          <w:sz w:val="20"/>
          <w:szCs w:val="20"/>
          <w:lang w:eastAsia="ru-RU"/>
        </w:rPr>
        <w:t>4.</w:t>
      </w:r>
      <w:r w:rsidRPr="002373F0">
        <w:rPr>
          <w:rFonts w:cs="Calibri"/>
          <w:color w:val="444444"/>
          <w:sz w:val="20"/>
          <w:szCs w:val="20"/>
          <w:lang w:eastAsia="ru-RU"/>
        </w:rPr>
        <w:t xml:space="preserve"> Используйте зеркало, чтобы помочь ребенку узнать свое тело, научиться владеть руками.</w:t>
      </w:r>
    </w:p>
    <w:p w14:paraId="7ED70DBC" w14:textId="77777777" w:rsidR="00337255" w:rsidRPr="002373F0" w:rsidRDefault="00337255" w:rsidP="00872175">
      <w:pPr>
        <w:spacing w:after="0" w:line="240" w:lineRule="auto"/>
        <w:jc w:val="both"/>
        <w:rPr>
          <w:rFonts w:cs="Calibri"/>
          <w:color w:val="444444"/>
          <w:sz w:val="20"/>
          <w:szCs w:val="20"/>
          <w:lang w:eastAsia="ru-RU"/>
        </w:rPr>
      </w:pPr>
      <w:r w:rsidRPr="002373F0">
        <w:rPr>
          <w:rFonts w:cs="Calibri"/>
          <w:b/>
          <w:bCs/>
          <w:color w:val="444444"/>
          <w:sz w:val="20"/>
          <w:szCs w:val="20"/>
          <w:lang w:eastAsia="ru-RU"/>
        </w:rPr>
        <w:t>5.</w:t>
      </w:r>
      <w:r w:rsidRPr="002373F0">
        <w:rPr>
          <w:rFonts w:cs="Calibri"/>
          <w:color w:val="444444"/>
          <w:sz w:val="20"/>
          <w:szCs w:val="20"/>
          <w:lang w:eastAsia="ru-RU"/>
        </w:rPr>
        <w:t xml:space="preserve">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14:paraId="1B36D5D8" w14:textId="77777777" w:rsidR="00337255" w:rsidRPr="002373F0" w:rsidRDefault="00337255" w:rsidP="00872175">
      <w:pPr>
        <w:spacing w:after="0" w:line="240" w:lineRule="auto"/>
        <w:jc w:val="both"/>
        <w:rPr>
          <w:rFonts w:cs="Calibri"/>
          <w:color w:val="444444"/>
          <w:sz w:val="20"/>
          <w:szCs w:val="20"/>
          <w:lang w:eastAsia="ru-RU"/>
        </w:rPr>
      </w:pPr>
      <w:r w:rsidRPr="002373F0">
        <w:rPr>
          <w:rFonts w:cs="Calibri"/>
          <w:b/>
          <w:bCs/>
          <w:color w:val="444444"/>
          <w:sz w:val="20"/>
          <w:szCs w:val="20"/>
          <w:lang w:eastAsia="ru-RU"/>
        </w:rPr>
        <w:t>6.</w:t>
      </w:r>
      <w:r w:rsidRPr="002373F0">
        <w:rPr>
          <w:rFonts w:cs="Calibri"/>
          <w:color w:val="444444"/>
          <w:sz w:val="20"/>
          <w:szCs w:val="20"/>
          <w:lang w:eastAsia="ru-RU"/>
        </w:rPr>
        <w:t xml:space="preserve"> Побуждайте ребенка двигаться или тянуться, стараясь достать то, что он хочет.</w:t>
      </w:r>
    </w:p>
    <w:p w14:paraId="21B68348" w14:textId="77777777" w:rsidR="00337255" w:rsidRPr="002373F0" w:rsidRDefault="00337255" w:rsidP="00872175">
      <w:pPr>
        <w:spacing w:after="0" w:line="240" w:lineRule="auto"/>
        <w:jc w:val="both"/>
        <w:rPr>
          <w:rFonts w:cs="Calibri"/>
          <w:color w:val="444444"/>
          <w:sz w:val="20"/>
          <w:szCs w:val="20"/>
          <w:lang w:eastAsia="ru-RU"/>
        </w:rPr>
      </w:pPr>
      <w:r w:rsidRPr="002373F0">
        <w:rPr>
          <w:rFonts w:cs="Calibri"/>
          <w:b/>
          <w:bCs/>
          <w:color w:val="444444"/>
          <w:sz w:val="20"/>
          <w:szCs w:val="20"/>
          <w:lang w:eastAsia="ru-RU"/>
        </w:rPr>
        <w:t>7.</w:t>
      </w:r>
      <w:r w:rsidRPr="002373F0">
        <w:rPr>
          <w:rFonts w:cs="Calibri"/>
          <w:color w:val="444444"/>
          <w:sz w:val="20"/>
          <w:szCs w:val="20"/>
          <w:lang w:eastAsia="ru-RU"/>
        </w:rPr>
        <w:t xml:space="preserve"> Сделайте учение забавой. Всегда ищите способы превратить обучающие занятия в игру.</w:t>
      </w:r>
    </w:p>
    <w:p w14:paraId="71D72364" w14:textId="77777777" w:rsidR="00337255" w:rsidRPr="002373F0" w:rsidRDefault="00337255" w:rsidP="00872175">
      <w:pPr>
        <w:spacing w:after="0" w:line="240" w:lineRule="auto"/>
        <w:jc w:val="both"/>
        <w:rPr>
          <w:rFonts w:cs="Calibri"/>
          <w:color w:val="444444"/>
          <w:sz w:val="20"/>
          <w:szCs w:val="20"/>
          <w:lang w:eastAsia="ru-RU"/>
        </w:rPr>
      </w:pPr>
      <w:r w:rsidRPr="002373F0">
        <w:rPr>
          <w:rFonts w:cs="Calibri"/>
          <w:b/>
          <w:bCs/>
          <w:color w:val="444444"/>
          <w:sz w:val="20"/>
          <w:szCs w:val="20"/>
          <w:lang w:eastAsia="ru-RU"/>
        </w:rPr>
        <w:t xml:space="preserve">8. </w:t>
      </w:r>
      <w:r w:rsidRPr="002373F0">
        <w:rPr>
          <w:rFonts w:cs="Calibri"/>
          <w:color w:val="444444"/>
          <w:sz w:val="20"/>
          <w:szCs w:val="20"/>
          <w:lang w:eastAsia="ru-RU"/>
        </w:rPr>
        <w:t>Пусть старшие братья и сестры показывают ребенку новые приспособления, предметы, игрушки и т.д.</w:t>
      </w:r>
    </w:p>
    <w:p w14:paraId="6575A30B" w14:textId="77777777" w:rsidR="00337255" w:rsidRPr="002373F0" w:rsidRDefault="00337255" w:rsidP="00872175">
      <w:pPr>
        <w:spacing w:after="0" w:line="240" w:lineRule="auto"/>
        <w:jc w:val="both"/>
        <w:rPr>
          <w:rFonts w:cs="Calibri"/>
          <w:color w:val="444444"/>
          <w:sz w:val="20"/>
          <w:szCs w:val="20"/>
          <w:lang w:eastAsia="ru-RU"/>
        </w:rPr>
      </w:pPr>
      <w:r w:rsidRPr="002373F0">
        <w:rPr>
          <w:rFonts w:cs="Calibri"/>
          <w:b/>
          <w:bCs/>
          <w:color w:val="444444"/>
          <w:sz w:val="20"/>
          <w:szCs w:val="20"/>
          <w:lang w:eastAsia="ru-RU"/>
        </w:rPr>
        <w:t xml:space="preserve">9. </w:t>
      </w:r>
      <w:r w:rsidRPr="002373F0">
        <w:rPr>
          <w:rFonts w:cs="Calibri"/>
          <w:color w:val="444444"/>
          <w:sz w:val="20"/>
          <w:szCs w:val="20"/>
          <w:lang w:eastAsia="ru-RU"/>
        </w:rPr>
        <w:t>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14:paraId="6CFCD69A" w14:textId="77777777" w:rsidR="00337255" w:rsidRPr="002373F0" w:rsidRDefault="00337255" w:rsidP="00872175">
      <w:pPr>
        <w:spacing w:after="0" w:line="240" w:lineRule="auto"/>
        <w:jc w:val="both"/>
        <w:rPr>
          <w:rFonts w:cs="Calibri"/>
          <w:color w:val="444444"/>
          <w:sz w:val="20"/>
          <w:szCs w:val="20"/>
          <w:lang w:eastAsia="ru-RU"/>
        </w:rPr>
      </w:pPr>
      <w:r w:rsidRPr="002373F0">
        <w:rPr>
          <w:rFonts w:cs="Calibri"/>
          <w:b/>
          <w:bCs/>
          <w:color w:val="444444"/>
          <w:sz w:val="20"/>
          <w:szCs w:val="20"/>
          <w:lang w:eastAsia="ru-RU"/>
        </w:rPr>
        <w:t xml:space="preserve">10. </w:t>
      </w:r>
      <w:r w:rsidRPr="002373F0">
        <w:rPr>
          <w:rFonts w:cs="Calibri"/>
          <w:color w:val="444444"/>
          <w:sz w:val="20"/>
          <w:szCs w:val="20"/>
          <w:lang w:eastAsia="ru-RU"/>
        </w:rPr>
        <w:t>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14:paraId="3AC1CA95" w14:textId="77777777" w:rsidR="002373F0" w:rsidRDefault="002373F0" w:rsidP="00872175">
      <w:pPr>
        <w:spacing w:after="150" w:line="240" w:lineRule="auto"/>
        <w:jc w:val="both"/>
        <w:rPr>
          <w:rFonts w:cs="Calibri"/>
          <w:color w:val="444444"/>
          <w:lang w:eastAsia="ru-RU"/>
        </w:rPr>
      </w:pPr>
    </w:p>
    <w:p w14:paraId="37857AB0" w14:textId="77777777" w:rsidR="002373F0" w:rsidRDefault="002373F0" w:rsidP="00872175">
      <w:pPr>
        <w:spacing w:after="150" w:line="240" w:lineRule="auto"/>
        <w:jc w:val="both"/>
        <w:rPr>
          <w:rFonts w:cs="Calibri"/>
          <w:color w:val="444444"/>
          <w:lang w:eastAsia="ru-RU"/>
        </w:rPr>
        <w:sectPr w:rsidR="002373F0" w:rsidSect="00A748A1">
          <w:pgSz w:w="11907" w:h="16840" w:code="9"/>
          <w:pgMar w:top="709" w:right="709" w:bottom="709" w:left="709" w:header="709" w:footer="709" w:gutter="0"/>
          <w:pgBorders w:offsetFrom="page">
            <w:top w:val="single" w:sz="36" w:space="24" w:color="C00000"/>
            <w:left w:val="single" w:sz="36" w:space="24" w:color="C00000"/>
            <w:bottom w:val="single" w:sz="36" w:space="24" w:color="C00000"/>
            <w:right w:val="single" w:sz="36" w:space="24" w:color="C00000"/>
          </w:pgBorders>
          <w:cols w:num="3" w:space="708"/>
          <w:docGrid w:linePitch="360"/>
        </w:sectPr>
      </w:pPr>
    </w:p>
    <w:p w14:paraId="16C0937F" w14:textId="77777777" w:rsidR="00EF7445" w:rsidRPr="002373F0" w:rsidRDefault="00EF7445" w:rsidP="00872175">
      <w:pPr>
        <w:spacing w:after="150" w:line="240" w:lineRule="auto"/>
        <w:jc w:val="both"/>
        <w:rPr>
          <w:rFonts w:cs="Calibri"/>
          <w:i/>
          <w:color w:val="444444"/>
          <w:lang w:eastAsia="ru-RU"/>
        </w:rPr>
      </w:pPr>
      <w:r w:rsidRPr="002373F0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lastRenderedPageBreak/>
        <w:t>Зимние каникулы с пользой для здоровья</w:t>
      </w:r>
    </w:p>
    <w:p w14:paraId="74E735A4" w14:textId="6641856A" w:rsidR="00EF7445" w:rsidRPr="002373F0" w:rsidRDefault="00EF7445" w:rsidP="00872175">
      <w:pPr>
        <w:spacing w:before="150" w:after="450" w:line="288" w:lineRule="atLeast"/>
        <w:ind w:firstLine="567"/>
        <w:jc w:val="both"/>
        <w:outlineLvl w:val="0"/>
        <w:rPr>
          <w:rFonts w:cs="Calibri"/>
          <w:i/>
          <w:kern w:val="36"/>
          <w:sz w:val="26"/>
          <w:szCs w:val="26"/>
          <w:lang w:eastAsia="ru-RU"/>
        </w:rPr>
      </w:pPr>
      <w:r w:rsidRPr="002373F0">
        <w:rPr>
          <w:rFonts w:cs="Calibri"/>
          <w:i/>
          <w:kern w:val="36"/>
          <w:sz w:val="26"/>
          <w:szCs w:val="26"/>
          <w:lang w:eastAsia="ru-RU"/>
        </w:rPr>
        <w:t>Многие дети с удовольствием проведут свои зимние каникулы перед экраном компьютера или телевизора. Ваша задача – не дать им такой возможности, и вытащить своих чад на улицу, не применяя насилия. Мис</w:t>
      </w:r>
      <w:r w:rsidR="008D37AC">
        <w:rPr>
          <w:rFonts w:cs="Calibri"/>
          <w:i/>
          <w:kern w:val="36"/>
          <w:sz w:val="26"/>
          <w:szCs w:val="26"/>
          <w:lang w:eastAsia="ru-RU"/>
        </w:rPr>
        <w:t>с</w:t>
      </w:r>
      <w:r w:rsidRPr="002373F0">
        <w:rPr>
          <w:rFonts w:cs="Calibri"/>
          <w:i/>
          <w:kern w:val="36"/>
          <w:sz w:val="26"/>
          <w:szCs w:val="26"/>
          <w:lang w:eastAsia="ru-RU"/>
        </w:rPr>
        <w:t>ия невыполнима? А вот и нет!</w:t>
      </w:r>
    </w:p>
    <w:p w14:paraId="6501D1DB" w14:textId="77777777" w:rsidR="00EF7445" w:rsidRPr="002373F0" w:rsidRDefault="00EF7445" w:rsidP="00872175">
      <w:pPr>
        <w:spacing w:before="150" w:after="450" w:line="288" w:lineRule="atLeast"/>
        <w:ind w:firstLine="567"/>
        <w:jc w:val="both"/>
        <w:outlineLvl w:val="0"/>
        <w:rPr>
          <w:rFonts w:cs="Calibri"/>
          <w:i/>
          <w:kern w:val="36"/>
          <w:sz w:val="26"/>
          <w:szCs w:val="26"/>
          <w:lang w:eastAsia="ru-RU"/>
        </w:rPr>
      </w:pPr>
      <w:r w:rsidRPr="002373F0">
        <w:rPr>
          <w:rFonts w:cs="Calibri"/>
          <w:i/>
          <w:kern w:val="36"/>
          <w:sz w:val="26"/>
          <w:szCs w:val="26"/>
          <w:lang w:eastAsia="ru-RU"/>
        </w:rPr>
        <w:t>Заинтересовать ребенка занятиями на свежем воздухе не так сложно. Главное – правильная мотивация. Если простого предложения не достаточно. без зазрения совести попытайтесь подкупить «</w:t>
      </w:r>
      <w:proofErr w:type="spellStart"/>
      <w:r w:rsidRPr="002373F0">
        <w:rPr>
          <w:rFonts w:cs="Calibri"/>
          <w:i/>
          <w:kern w:val="36"/>
          <w:sz w:val="26"/>
          <w:szCs w:val="26"/>
          <w:lang w:eastAsia="ru-RU"/>
        </w:rPr>
        <w:t>нехочуху</w:t>
      </w:r>
      <w:proofErr w:type="spellEnd"/>
      <w:r w:rsidRPr="002373F0">
        <w:rPr>
          <w:rFonts w:cs="Calibri"/>
          <w:i/>
          <w:kern w:val="36"/>
          <w:sz w:val="26"/>
          <w:szCs w:val="26"/>
          <w:lang w:eastAsia="ru-RU"/>
        </w:rPr>
        <w:t>»: пообещайте дополнительный час перед компьютером после прогулки или несколько конфет. Ваша задача – оздоровить ребенка на каникулах. Свежий воздух в этом – лучший помощник, а конфеты или компьютерное время он у вас все равно выпросит, не так ли?</w:t>
      </w:r>
    </w:p>
    <w:p w14:paraId="11DCB360" w14:textId="77777777" w:rsidR="00EF7445" w:rsidRPr="002373F0" w:rsidRDefault="00EF7445" w:rsidP="00872175">
      <w:pPr>
        <w:spacing w:before="150" w:after="450" w:line="288" w:lineRule="atLeast"/>
        <w:ind w:firstLine="567"/>
        <w:jc w:val="both"/>
        <w:outlineLvl w:val="0"/>
        <w:rPr>
          <w:rFonts w:cs="Calibri"/>
          <w:i/>
          <w:kern w:val="36"/>
          <w:sz w:val="26"/>
          <w:szCs w:val="26"/>
          <w:lang w:eastAsia="ru-RU"/>
        </w:rPr>
      </w:pPr>
      <w:r w:rsidRPr="002373F0">
        <w:rPr>
          <w:rFonts w:cs="Calibri"/>
          <w:i/>
          <w:kern w:val="36"/>
          <w:sz w:val="26"/>
          <w:szCs w:val="26"/>
          <w:lang w:eastAsia="ru-RU"/>
        </w:rPr>
        <w:t>Катание на санках, сноуборде, лыжах, коньках, прогулки по зимнему лесу благотворно сказываются на здоровье и детей, и взрослых. Не смотря на то, что снега в некоторых областях Украины пока не предвидеться, катки, склоны с искусственным снегом и свежий морозный воздух в лесу или парке еще никто не отменял.</w:t>
      </w:r>
    </w:p>
    <w:p w14:paraId="5ADA242B" w14:textId="77777777" w:rsidR="00EF7445" w:rsidRPr="002373F0" w:rsidRDefault="00EF7445" w:rsidP="00872175">
      <w:pPr>
        <w:spacing w:before="150" w:after="450" w:line="288" w:lineRule="atLeast"/>
        <w:ind w:firstLine="567"/>
        <w:jc w:val="both"/>
        <w:outlineLvl w:val="0"/>
        <w:rPr>
          <w:rFonts w:cs="Calibri"/>
          <w:i/>
          <w:kern w:val="36"/>
          <w:sz w:val="26"/>
          <w:szCs w:val="26"/>
          <w:lang w:eastAsia="ru-RU"/>
        </w:rPr>
      </w:pPr>
      <w:r w:rsidRPr="002373F0">
        <w:rPr>
          <w:rFonts w:cs="Calibri"/>
          <w:i/>
          <w:kern w:val="36"/>
          <w:sz w:val="26"/>
          <w:szCs w:val="26"/>
          <w:lang w:eastAsia="ru-RU"/>
        </w:rPr>
        <w:t>Что же касается пользы таких занятий, то она очевидна.  </w:t>
      </w:r>
    </w:p>
    <w:p w14:paraId="7DAA6B98" w14:textId="77777777" w:rsidR="00EF7445" w:rsidRPr="002373F0" w:rsidRDefault="002373F0" w:rsidP="002373F0">
      <w:pPr>
        <w:spacing w:before="150" w:after="450" w:line="288" w:lineRule="atLeast"/>
        <w:ind w:firstLine="426"/>
        <w:outlineLvl w:val="0"/>
        <w:rPr>
          <w:rFonts w:cs="Calibri"/>
          <w:i/>
          <w:kern w:val="36"/>
          <w:sz w:val="26"/>
          <w:szCs w:val="26"/>
          <w:lang w:eastAsia="ru-RU"/>
        </w:rPr>
      </w:pPr>
      <w:r>
        <w:rPr>
          <w:rFonts w:cs="Calibri"/>
          <w:i/>
          <w:kern w:val="36"/>
          <w:sz w:val="26"/>
          <w:szCs w:val="26"/>
          <w:lang w:eastAsia="ru-RU"/>
        </w:rPr>
        <w:t xml:space="preserve">Хотите подробностей? </w:t>
      </w:r>
      <w:r w:rsidR="00EF7445" w:rsidRPr="002373F0">
        <w:rPr>
          <w:rFonts w:cs="Calibri"/>
          <w:i/>
          <w:kern w:val="36"/>
          <w:sz w:val="26"/>
          <w:szCs w:val="26"/>
          <w:lang w:eastAsia="ru-RU"/>
        </w:rPr>
        <w:t>Пожалуйста!</w:t>
      </w:r>
    </w:p>
    <w:p w14:paraId="0DEEAE97" w14:textId="77777777" w:rsidR="00EF7445" w:rsidRPr="002373F0" w:rsidRDefault="00EF7445" w:rsidP="00872175">
      <w:pPr>
        <w:spacing w:before="150" w:after="450" w:line="288" w:lineRule="atLeast"/>
        <w:ind w:firstLine="567"/>
        <w:jc w:val="both"/>
        <w:outlineLvl w:val="0"/>
        <w:rPr>
          <w:rFonts w:cs="Calibri"/>
          <w:i/>
          <w:kern w:val="36"/>
          <w:sz w:val="26"/>
          <w:szCs w:val="26"/>
          <w:lang w:eastAsia="ru-RU"/>
        </w:rPr>
      </w:pPr>
      <w:r w:rsidRPr="002373F0">
        <w:rPr>
          <w:rFonts w:cs="Calibri"/>
          <w:i/>
          <w:kern w:val="36"/>
          <w:sz w:val="26"/>
          <w:szCs w:val="26"/>
          <w:lang w:eastAsia="ru-RU"/>
        </w:rPr>
        <w:t xml:space="preserve">1. Благодаря катанию на горных лыжах и сноуборде укрепляется мышечный корсет, кровеносная и дыхательная системы. Занятия эти видом спорта полезны людям со </w:t>
      </w:r>
      <w:r w:rsidRPr="002373F0">
        <w:rPr>
          <w:rFonts w:cs="Calibri"/>
          <w:i/>
          <w:kern w:val="36"/>
          <w:sz w:val="26"/>
          <w:szCs w:val="26"/>
          <w:lang w:eastAsia="ru-RU"/>
        </w:rPr>
        <w:t>сколиозом (мышцы спины слегка растягиваются и становятся эластичными).</w:t>
      </w:r>
    </w:p>
    <w:p w14:paraId="18ACA0D0" w14:textId="77777777" w:rsidR="00EF7445" w:rsidRPr="002373F0" w:rsidRDefault="00EF7445" w:rsidP="00872175">
      <w:pPr>
        <w:spacing w:before="150" w:after="450" w:line="288" w:lineRule="atLeast"/>
        <w:ind w:firstLine="567"/>
        <w:jc w:val="both"/>
        <w:outlineLvl w:val="0"/>
        <w:rPr>
          <w:rFonts w:cs="Calibri"/>
          <w:i/>
          <w:kern w:val="36"/>
          <w:sz w:val="26"/>
          <w:szCs w:val="26"/>
          <w:lang w:eastAsia="ru-RU"/>
        </w:rPr>
      </w:pPr>
      <w:r w:rsidRPr="002373F0">
        <w:rPr>
          <w:rFonts w:cs="Calibri"/>
          <w:i/>
          <w:kern w:val="36"/>
          <w:sz w:val="26"/>
          <w:szCs w:val="26"/>
          <w:lang w:eastAsia="ru-RU"/>
        </w:rPr>
        <w:t>2. Лыжные прогулки показаны часто болеющим детям: они укрепляют иммунитет, способствуют закаливанию, развитию опорно-двигательного аппарата, укрепляют различные группы мышц.</w:t>
      </w:r>
    </w:p>
    <w:p w14:paraId="31A209C1" w14:textId="77777777" w:rsidR="00EF7445" w:rsidRPr="002373F0" w:rsidRDefault="00EF7445" w:rsidP="00872175">
      <w:pPr>
        <w:spacing w:before="150" w:after="450" w:line="288" w:lineRule="atLeast"/>
        <w:ind w:firstLine="567"/>
        <w:jc w:val="both"/>
        <w:outlineLvl w:val="0"/>
        <w:rPr>
          <w:rFonts w:cs="Calibri"/>
          <w:i/>
          <w:kern w:val="36"/>
          <w:sz w:val="26"/>
          <w:szCs w:val="26"/>
          <w:lang w:eastAsia="ru-RU"/>
        </w:rPr>
      </w:pPr>
      <w:r w:rsidRPr="002373F0">
        <w:rPr>
          <w:rFonts w:cs="Calibri"/>
          <w:i/>
          <w:kern w:val="36"/>
          <w:sz w:val="26"/>
          <w:szCs w:val="26"/>
          <w:lang w:eastAsia="ru-RU"/>
        </w:rPr>
        <w:t>3. В процессе катания на коньках укрепляются кровеносная и дыхательная системы, развиваются мышцы (особенно ног и тазового пояса), подвижность, гибкость, улучшается т.н. "суставно-мышечное" чувство и работа зрительного анализатора. А серьезных противопоказаний этот вид спорта не имеет.</w:t>
      </w:r>
    </w:p>
    <w:p w14:paraId="305D01D0" w14:textId="77777777" w:rsidR="00EF7445" w:rsidRPr="002373F0" w:rsidRDefault="00EF7445" w:rsidP="00872175">
      <w:pPr>
        <w:spacing w:before="150" w:after="450" w:line="288" w:lineRule="atLeast"/>
        <w:ind w:firstLine="567"/>
        <w:jc w:val="both"/>
        <w:outlineLvl w:val="0"/>
        <w:rPr>
          <w:rFonts w:cs="Calibri"/>
          <w:i/>
          <w:kern w:val="36"/>
          <w:sz w:val="26"/>
          <w:szCs w:val="26"/>
          <w:lang w:eastAsia="ru-RU"/>
        </w:rPr>
      </w:pPr>
      <w:r w:rsidRPr="002373F0">
        <w:rPr>
          <w:rFonts w:cs="Calibri"/>
          <w:i/>
          <w:kern w:val="36"/>
          <w:sz w:val="26"/>
          <w:szCs w:val="26"/>
          <w:lang w:eastAsia="ru-RU"/>
        </w:rPr>
        <w:t>4. Во время прогулок на свежем воздухе кислород обогащает нашу кровеносную систему, все органы насыщает здоровьем, силой, стимулирует умственную деятельность</w:t>
      </w:r>
    </w:p>
    <w:p w14:paraId="7B1B5416" w14:textId="77777777" w:rsidR="00EF7445" w:rsidRPr="002373F0" w:rsidRDefault="00EF7445" w:rsidP="00872175">
      <w:pPr>
        <w:spacing w:before="150" w:after="450" w:line="288" w:lineRule="atLeast"/>
        <w:ind w:firstLine="567"/>
        <w:jc w:val="both"/>
        <w:outlineLvl w:val="0"/>
        <w:rPr>
          <w:rFonts w:cs="Calibri"/>
          <w:i/>
          <w:kern w:val="36"/>
          <w:sz w:val="26"/>
          <w:szCs w:val="26"/>
          <w:lang w:eastAsia="ru-RU"/>
        </w:rPr>
      </w:pPr>
      <w:r w:rsidRPr="002373F0">
        <w:rPr>
          <w:rFonts w:cs="Calibri"/>
          <w:i/>
          <w:kern w:val="36"/>
          <w:sz w:val="26"/>
          <w:szCs w:val="26"/>
          <w:lang w:eastAsia="ru-RU"/>
        </w:rPr>
        <w:t>Убедили?</w:t>
      </w:r>
    </w:p>
    <w:p w14:paraId="6275D3CA" w14:textId="77777777" w:rsidR="002373F0" w:rsidRDefault="00EF7445" w:rsidP="00872175">
      <w:pPr>
        <w:spacing w:before="150" w:after="450" w:line="288" w:lineRule="atLeast"/>
        <w:ind w:firstLine="567"/>
        <w:jc w:val="both"/>
        <w:outlineLvl w:val="0"/>
        <w:rPr>
          <w:rFonts w:cs="Calibri"/>
          <w:i/>
          <w:kern w:val="36"/>
          <w:sz w:val="22"/>
          <w:szCs w:val="22"/>
          <w:lang w:eastAsia="ru-RU"/>
        </w:rPr>
      </w:pPr>
      <w:r w:rsidRPr="002373F0">
        <w:rPr>
          <w:rFonts w:cs="Calibri"/>
          <w:i/>
          <w:kern w:val="36"/>
          <w:sz w:val="26"/>
          <w:szCs w:val="26"/>
          <w:lang w:eastAsia="ru-RU"/>
        </w:rPr>
        <w:t>Остается только напомнить, что врачи рекомендуют проводить на свежем воздухе зимой не менее четырех часов в день и тепло одеваться. Особенно полезны вечерние променады: в идеале, ребенок должен ежедневно, перед сном, 30 минут</w:t>
      </w:r>
      <w:r w:rsidRPr="002373F0">
        <w:rPr>
          <w:rFonts w:cs="Calibri"/>
          <w:i/>
          <w:kern w:val="36"/>
          <w:sz w:val="22"/>
          <w:szCs w:val="22"/>
          <w:lang w:eastAsia="ru-RU"/>
        </w:rPr>
        <w:t xml:space="preserve"> проводить на улице.</w:t>
      </w:r>
      <w:r w:rsidR="002373F0" w:rsidRPr="002373F0">
        <w:rPr>
          <w:rFonts w:cs="Calibri"/>
          <w:i/>
          <w:kern w:val="36"/>
          <w:sz w:val="22"/>
          <w:szCs w:val="22"/>
          <w:lang w:eastAsia="ru-RU"/>
        </w:rPr>
        <w:t xml:space="preserve"> </w:t>
      </w:r>
    </w:p>
    <w:p w14:paraId="5D4AD9B4" w14:textId="77777777" w:rsidR="00EF7445" w:rsidRPr="002373F0" w:rsidRDefault="002373F0" w:rsidP="00872175">
      <w:pPr>
        <w:spacing w:before="150" w:after="450" w:line="288" w:lineRule="atLeast"/>
        <w:ind w:firstLine="567"/>
        <w:jc w:val="both"/>
        <w:outlineLvl w:val="0"/>
        <w:rPr>
          <w:rFonts w:cs="Calibri"/>
          <w:i/>
          <w:kern w:val="36"/>
          <w:sz w:val="22"/>
          <w:szCs w:val="22"/>
          <w:lang w:eastAsia="ru-RU"/>
        </w:rPr>
      </w:pPr>
      <w:r>
        <w:rPr>
          <w:rFonts w:cs="Calibri"/>
          <w:i/>
          <w:kern w:val="36"/>
          <w:sz w:val="22"/>
          <w:szCs w:val="22"/>
          <w:lang w:eastAsia="ru-RU"/>
        </w:rPr>
        <w:t xml:space="preserve">               </w:t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begin"/>
      </w:r>
      <w:r w:rsidRPr="002373F0">
        <w:rPr>
          <w:rFonts w:cs="Calibri"/>
          <w:i/>
          <w:kern w:val="36"/>
          <w:sz w:val="22"/>
          <w:szCs w:val="22"/>
          <w:lang w:eastAsia="ru-RU"/>
        </w:rPr>
        <w:instrText xml:space="preserve"> INCLUDEPICTURE "http://mbdoy25usp.ucoz.ru/123/vstrecha.jpg" \* MERGEFORMATINET </w:instrText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separate"/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begin"/>
      </w:r>
      <w:r w:rsidRPr="002373F0">
        <w:rPr>
          <w:rFonts w:cs="Calibri"/>
          <w:i/>
          <w:kern w:val="36"/>
          <w:sz w:val="22"/>
          <w:szCs w:val="22"/>
          <w:lang w:eastAsia="ru-RU"/>
        </w:rPr>
        <w:instrText xml:space="preserve"> INCLUDEPICTURE  "http://mbdoy25usp.ucoz.ru/123/vstrecha.jpg" \* MERGEFORMATINET </w:instrText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separate"/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begin"/>
      </w:r>
      <w:r w:rsidRPr="002373F0">
        <w:rPr>
          <w:rFonts w:cs="Calibri"/>
          <w:i/>
          <w:kern w:val="36"/>
          <w:sz w:val="22"/>
          <w:szCs w:val="22"/>
          <w:lang w:eastAsia="ru-RU"/>
        </w:rPr>
        <w:instrText xml:space="preserve"> INCLUDEPICTURE  "http://mbdoy25usp.ucoz.ru/123/vstrecha.jpg" \* MERGEFORMATINET </w:instrText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separate"/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begin"/>
      </w:r>
      <w:r w:rsidRPr="002373F0">
        <w:rPr>
          <w:rFonts w:cs="Calibri"/>
          <w:i/>
          <w:kern w:val="36"/>
          <w:sz w:val="22"/>
          <w:szCs w:val="22"/>
          <w:lang w:eastAsia="ru-RU"/>
        </w:rPr>
        <w:instrText xml:space="preserve"> INCLUDEPICTURE  "http://mbdoy25usp.ucoz.ru/123/vstrecha.jpg" \* MERGEFORMATINET </w:instrText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separate"/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begin"/>
      </w:r>
      <w:r w:rsidRPr="002373F0">
        <w:rPr>
          <w:rFonts w:cs="Calibri"/>
          <w:i/>
          <w:kern w:val="36"/>
          <w:sz w:val="22"/>
          <w:szCs w:val="22"/>
          <w:lang w:eastAsia="ru-RU"/>
        </w:rPr>
        <w:instrText xml:space="preserve"> INCLUDEPICTURE  "http://mbdoy25usp.ucoz.ru/123/vstrecha.jpg" \* MERGEFORMATINET </w:instrText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separate"/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begin"/>
      </w:r>
      <w:r w:rsidRPr="002373F0">
        <w:rPr>
          <w:rFonts w:cs="Calibri"/>
          <w:i/>
          <w:kern w:val="36"/>
          <w:sz w:val="22"/>
          <w:szCs w:val="22"/>
          <w:lang w:eastAsia="ru-RU"/>
        </w:rPr>
        <w:instrText xml:space="preserve"> INCLUDEPICTURE  "http://mbdoy25usp.ucoz.ru/123/vstrecha.jpg" \* MERGEFORMATINET </w:instrText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separate"/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begin"/>
      </w:r>
      <w:r w:rsidRPr="002373F0">
        <w:rPr>
          <w:rFonts w:cs="Calibri"/>
          <w:i/>
          <w:kern w:val="36"/>
          <w:sz w:val="22"/>
          <w:szCs w:val="22"/>
          <w:lang w:eastAsia="ru-RU"/>
        </w:rPr>
        <w:instrText xml:space="preserve"> INCLUDEPICTURE  "http://mbdoy25usp.ucoz.ru/123/vstrecha.jpg" \* MERGEFORMATINET </w:instrText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separate"/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begin"/>
      </w:r>
      <w:r w:rsidRPr="002373F0">
        <w:rPr>
          <w:rFonts w:cs="Calibri"/>
          <w:i/>
          <w:kern w:val="36"/>
          <w:sz w:val="22"/>
          <w:szCs w:val="22"/>
          <w:lang w:eastAsia="ru-RU"/>
        </w:rPr>
        <w:instrText xml:space="preserve"> INCLUDEPICTURE  "http://mbdoy25usp.ucoz.ru/123/vstrecha.jpg" \* MERGEFORMATINET </w:instrText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separate"/>
      </w:r>
      <w:r w:rsidR="001319CC">
        <w:rPr>
          <w:rFonts w:cs="Calibri"/>
          <w:i/>
          <w:kern w:val="36"/>
          <w:sz w:val="22"/>
          <w:szCs w:val="22"/>
          <w:lang w:eastAsia="ru-RU"/>
        </w:rPr>
        <w:fldChar w:fldCharType="begin"/>
      </w:r>
      <w:r w:rsidR="001319CC">
        <w:rPr>
          <w:rFonts w:cs="Calibri"/>
          <w:i/>
          <w:kern w:val="36"/>
          <w:sz w:val="22"/>
          <w:szCs w:val="22"/>
          <w:lang w:eastAsia="ru-RU"/>
        </w:rPr>
        <w:instrText xml:space="preserve"> </w:instrText>
      </w:r>
      <w:r w:rsidR="001319CC">
        <w:rPr>
          <w:rFonts w:cs="Calibri"/>
          <w:i/>
          <w:kern w:val="36"/>
          <w:sz w:val="22"/>
          <w:szCs w:val="22"/>
          <w:lang w:eastAsia="ru-RU"/>
        </w:rPr>
        <w:instrText>INCLUDEPICTURE  "http://mbdo</w:instrText>
      </w:r>
      <w:r w:rsidR="001319CC">
        <w:rPr>
          <w:rFonts w:cs="Calibri"/>
          <w:i/>
          <w:kern w:val="36"/>
          <w:sz w:val="22"/>
          <w:szCs w:val="22"/>
          <w:lang w:eastAsia="ru-RU"/>
        </w:rPr>
        <w:instrText>y25usp.ucoz.ru/123/vstrecha.jpg" \* MERGEFORMATINET</w:instrText>
      </w:r>
      <w:r w:rsidR="001319CC">
        <w:rPr>
          <w:rFonts w:cs="Calibri"/>
          <w:i/>
          <w:kern w:val="36"/>
          <w:sz w:val="22"/>
          <w:szCs w:val="22"/>
          <w:lang w:eastAsia="ru-RU"/>
        </w:rPr>
        <w:instrText xml:space="preserve"> </w:instrText>
      </w:r>
      <w:r w:rsidR="001319CC">
        <w:rPr>
          <w:rFonts w:cs="Calibri"/>
          <w:i/>
          <w:kern w:val="36"/>
          <w:sz w:val="22"/>
          <w:szCs w:val="22"/>
          <w:lang w:eastAsia="ru-RU"/>
        </w:rPr>
        <w:fldChar w:fldCharType="separate"/>
      </w:r>
      <w:r w:rsidR="008D37AC">
        <w:rPr>
          <w:rFonts w:cs="Calibri"/>
          <w:i/>
          <w:kern w:val="36"/>
          <w:sz w:val="22"/>
          <w:szCs w:val="22"/>
          <w:lang w:eastAsia="ru-RU"/>
        </w:rPr>
        <w:pict w14:anchorId="3E35511A">
          <v:shape id="_x0000_i1029" type="#_x0000_t75" alt="" style="width:125.25pt;height:131.25pt">
            <v:imagedata r:id="rId10" r:href="rId11"/>
          </v:shape>
        </w:pict>
      </w:r>
      <w:r w:rsidR="001319CC">
        <w:rPr>
          <w:rFonts w:cs="Calibri"/>
          <w:i/>
          <w:kern w:val="36"/>
          <w:sz w:val="22"/>
          <w:szCs w:val="22"/>
          <w:lang w:eastAsia="ru-RU"/>
        </w:rPr>
        <w:fldChar w:fldCharType="end"/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end"/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end"/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end"/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end"/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end"/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end"/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end"/>
      </w:r>
      <w:r w:rsidRPr="002373F0">
        <w:rPr>
          <w:rFonts w:cs="Calibri"/>
          <w:i/>
          <w:kern w:val="36"/>
          <w:sz w:val="22"/>
          <w:szCs w:val="22"/>
          <w:lang w:eastAsia="ru-RU"/>
        </w:rPr>
        <w:fldChar w:fldCharType="end"/>
      </w:r>
    </w:p>
    <w:p w14:paraId="1B8EA8C2" w14:textId="77777777" w:rsidR="002373F0" w:rsidRDefault="002373F0" w:rsidP="00872175">
      <w:pPr>
        <w:spacing w:before="150" w:after="450" w:line="288" w:lineRule="atLeast"/>
        <w:jc w:val="both"/>
        <w:outlineLvl w:val="0"/>
        <w:rPr>
          <w:rFonts w:cs="Calibri"/>
          <w:kern w:val="36"/>
          <w:sz w:val="22"/>
          <w:szCs w:val="22"/>
          <w:lang w:eastAsia="ru-RU"/>
        </w:rPr>
        <w:sectPr w:rsidR="002373F0" w:rsidSect="002373F0">
          <w:type w:val="continuous"/>
          <w:pgSz w:w="11907" w:h="16840" w:code="9"/>
          <w:pgMar w:top="709" w:right="709" w:bottom="709" w:left="709" w:header="709" w:footer="709" w:gutter="0"/>
          <w:pgBorders w:offsetFrom="page">
            <w:top w:val="single" w:sz="36" w:space="24" w:color="C00000"/>
            <w:left w:val="single" w:sz="36" w:space="24" w:color="C00000"/>
            <w:bottom w:val="single" w:sz="36" w:space="24" w:color="C00000"/>
            <w:right w:val="single" w:sz="36" w:space="24" w:color="C00000"/>
          </w:pgBorders>
          <w:cols w:num="2" w:space="708"/>
          <w:docGrid w:linePitch="360"/>
        </w:sectPr>
      </w:pPr>
    </w:p>
    <w:p w14:paraId="4AECD033" w14:textId="77777777" w:rsidR="00266A25" w:rsidRPr="000B780C" w:rsidRDefault="00266A25" w:rsidP="000B780C">
      <w:pPr>
        <w:spacing w:before="150" w:after="450" w:line="288" w:lineRule="atLeast"/>
        <w:outlineLvl w:val="0"/>
        <w:rPr>
          <w:rFonts w:cs="Calibri"/>
          <w:kern w:val="36"/>
          <w:sz w:val="52"/>
          <w:szCs w:val="52"/>
          <w:lang w:eastAsia="ru-RU"/>
        </w:rPr>
      </w:pPr>
      <w:r w:rsidRPr="000B780C">
        <w:rPr>
          <w:rFonts w:cs="Calibri"/>
          <w:b/>
          <w:i/>
          <w:color w:val="FF0000"/>
          <w:kern w:val="36"/>
          <w:sz w:val="52"/>
          <w:szCs w:val="52"/>
          <w:lang w:eastAsia="ru-RU"/>
        </w:rPr>
        <w:lastRenderedPageBreak/>
        <w:t xml:space="preserve">Пальчиковая </w:t>
      </w:r>
    </w:p>
    <w:p w14:paraId="79FC176E" w14:textId="77777777" w:rsidR="00266A25" w:rsidRPr="00D04167" w:rsidRDefault="00266A25" w:rsidP="00872175">
      <w:pPr>
        <w:spacing w:before="150" w:after="450" w:line="288" w:lineRule="atLeast"/>
        <w:jc w:val="center"/>
        <w:outlineLvl w:val="0"/>
        <w:rPr>
          <w:rFonts w:cs="Calibri"/>
          <w:kern w:val="36"/>
          <w:sz w:val="32"/>
          <w:szCs w:val="32"/>
          <w:lang w:eastAsia="ru-RU"/>
        </w:rPr>
      </w:pPr>
      <w:r w:rsidRPr="00D04167">
        <w:rPr>
          <w:rFonts w:cs="Calibri"/>
          <w:b/>
          <w:i/>
          <w:color w:val="0070C0"/>
          <w:kern w:val="36"/>
          <w:sz w:val="32"/>
          <w:szCs w:val="32"/>
          <w:lang w:eastAsia="ru-RU"/>
        </w:rPr>
        <w:t>***</w:t>
      </w:r>
    </w:p>
    <w:p w14:paraId="571BCE2C" w14:textId="77777777" w:rsidR="00D04167" w:rsidRPr="000B780C" w:rsidRDefault="00266A25" w:rsidP="000B780C">
      <w:pPr>
        <w:spacing w:before="150" w:after="450" w:line="288" w:lineRule="atLeast"/>
        <w:outlineLvl w:val="0"/>
        <w:rPr>
          <w:rFonts w:cs="Calibri"/>
          <w:kern w:val="36"/>
          <w:sz w:val="32"/>
          <w:szCs w:val="32"/>
          <w:lang w:eastAsia="ru-RU"/>
        </w:rPr>
      </w:pP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t>- Этот пальчик - дедушка,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этот пальчик - бабушка,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этот пальчик - матушка,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этот пальчик - батюшка,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Ну а этот пальчик - я.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Вот и вся моя семья.</w:t>
      </w:r>
    </w:p>
    <w:p w14:paraId="60C14786" w14:textId="77777777" w:rsidR="00D04167" w:rsidRPr="000B780C" w:rsidRDefault="00266A25" w:rsidP="000B780C">
      <w:pPr>
        <w:spacing w:before="150" w:after="450" w:line="288" w:lineRule="atLeast"/>
        <w:jc w:val="center"/>
        <w:outlineLvl w:val="0"/>
        <w:rPr>
          <w:rFonts w:cs="Calibri"/>
          <w:b/>
          <w:i/>
          <w:color w:val="0070C0"/>
          <w:kern w:val="36"/>
          <w:sz w:val="32"/>
          <w:szCs w:val="32"/>
          <w:lang w:eastAsia="ru-RU"/>
        </w:rPr>
      </w:pPr>
      <w:r w:rsidRPr="00D04167">
        <w:rPr>
          <w:rFonts w:cs="Calibri"/>
          <w:b/>
          <w:i/>
          <w:color w:val="0070C0"/>
          <w:kern w:val="36"/>
          <w:sz w:val="32"/>
          <w:szCs w:val="32"/>
          <w:lang w:eastAsia="ru-RU"/>
        </w:rPr>
        <w:t>***</w:t>
      </w:r>
    </w:p>
    <w:p w14:paraId="71E1BBD7" w14:textId="77777777" w:rsidR="00266A25" w:rsidRPr="000B780C" w:rsidRDefault="00266A25" w:rsidP="000B780C">
      <w:pPr>
        <w:spacing w:before="150" w:after="450" w:line="288" w:lineRule="atLeast"/>
        <w:jc w:val="right"/>
        <w:outlineLvl w:val="0"/>
        <w:rPr>
          <w:rFonts w:cs="Calibri"/>
          <w:i/>
          <w:color w:val="0070C0"/>
          <w:kern w:val="36"/>
          <w:sz w:val="32"/>
          <w:szCs w:val="32"/>
          <w:lang w:eastAsia="ru-RU"/>
        </w:rPr>
      </w:pP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t>- Ой, ладушки-ладушки, испечем оладушки!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На окно поставим, остывать заставим.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А остынут – поедим и воробушкам дадим.</w:t>
      </w:r>
    </w:p>
    <w:p w14:paraId="7BF010FA" w14:textId="77777777" w:rsidR="00266A25" w:rsidRPr="00D04167" w:rsidRDefault="00266A25" w:rsidP="00872175">
      <w:pPr>
        <w:spacing w:before="150" w:after="450" w:line="288" w:lineRule="atLeast"/>
        <w:jc w:val="center"/>
        <w:outlineLvl w:val="0"/>
        <w:rPr>
          <w:rFonts w:cs="Calibri"/>
          <w:b/>
          <w:i/>
          <w:color w:val="0070C0"/>
          <w:kern w:val="36"/>
          <w:sz w:val="32"/>
          <w:szCs w:val="32"/>
          <w:lang w:eastAsia="ru-RU"/>
        </w:rPr>
      </w:pPr>
      <w:r w:rsidRPr="00D04167">
        <w:rPr>
          <w:rFonts w:cs="Calibri"/>
          <w:b/>
          <w:i/>
          <w:color w:val="0070C0"/>
          <w:kern w:val="36"/>
          <w:sz w:val="32"/>
          <w:szCs w:val="32"/>
          <w:lang w:eastAsia="ru-RU"/>
        </w:rPr>
        <w:t>***</w:t>
      </w:r>
    </w:p>
    <w:p w14:paraId="43C839FC" w14:textId="77777777" w:rsidR="00266A25" w:rsidRDefault="00266A25" w:rsidP="000B780C">
      <w:pPr>
        <w:spacing w:before="150" w:after="450" w:line="288" w:lineRule="atLeast"/>
        <w:jc w:val="both"/>
        <w:outlineLvl w:val="0"/>
        <w:rPr>
          <w:rFonts w:cs="Calibri"/>
          <w:i/>
          <w:color w:val="0070C0"/>
          <w:kern w:val="36"/>
          <w:sz w:val="32"/>
          <w:szCs w:val="32"/>
          <w:lang w:eastAsia="ru-RU"/>
        </w:rPr>
      </w:pP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t>- В прятки пальчики играли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И головки убирали,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Вот т</w:t>
      </w:r>
      <w:r w:rsidR="000B780C">
        <w:rPr>
          <w:rFonts w:cs="Calibri"/>
          <w:i/>
          <w:color w:val="0070C0"/>
          <w:kern w:val="36"/>
          <w:sz w:val="32"/>
          <w:szCs w:val="32"/>
          <w:lang w:eastAsia="ru-RU"/>
        </w:rPr>
        <w:t>ак, вот так,</w:t>
      </w:r>
      <w:r w:rsidR="000B780C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И головки убирали</w:t>
      </w:r>
    </w:p>
    <w:p w14:paraId="7365596D" w14:textId="77777777" w:rsidR="000B780C" w:rsidRDefault="000B780C" w:rsidP="000B780C">
      <w:pPr>
        <w:spacing w:before="150" w:after="450" w:line="288" w:lineRule="atLeast"/>
        <w:jc w:val="both"/>
        <w:outlineLvl w:val="0"/>
        <w:rPr>
          <w:rFonts w:cs="Calibri"/>
          <w:b/>
          <w:i/>
          <w:color w:val="FF0000"/>
          <w:kern w:val="36"/>
          <w:sz w:val="52"/>
          <w:szCs w:val="52"/>
          <w:lang w:eastAsia="ru-RU"/>
        </w:rPr>
      </w:pPr>
    </w:p>
    <w:p w14:paraId="1224A57C" w14:textId="77777777" w:rsidR="000B780C" w:rsidRPr="00D04167" w:rsidRDefault="000B780C" w:rsidP="000B780C">
      <w:pPr>
        <w:spacing w:before="150" w:after="450" w:line="288" w:lineRule="atLeast"/>
        <w:jc w:val="both"/>
        <w:outlineLvl w:val="0"/>
        <w:rPr>
          <w:rFonts w:cs="Calibri"/>
          <w:i/>
          <w:color w:val="0070C0"/>
          <w:kern w:val="36"/>
          <w:sz w:val="32"/>
          <w:szCs w:val="32"/>
          <w:lang w:eastAsia="ru-RU"/>
        </w:rPr>
      </w:pPr>
      <w:r w:rsidRPr="00D04167">
        <w:rPr>
          <w:rFonts w:cs="Calibri"/>
          <w:b/>
          <w:i/>
          <w:color w:val="FF0000"/>
          <w:kern w:val="36"/>
          <w:sz w:val="52"/>
          <w:szCs w:val="52"/>
          <w:lang w:eastAsia="ru-RU"/>
        </w:rPr>
        <w:t>гимнастика</w:t>
      </w:r>
    </w:p>
    <w:p w14:paraId="22ED3554" w14:textId="77777777" w:rsidR="000B780C" w:rsidRPr="000B780C" w:rsidRDefault="00337255" w:rsidP="00D04167">
      <w:pPr>
        <w:spacing w:before="150" w:after="450" w:line="288" w:lineRule="atLeast"/>
        <w:outlineLvl w:val="0"/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</w:pPr>
      <w:r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fldChar w:fldCharType="begin"/>
      </w:r>
      <w:r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instrText xml:space="preserve"> INCLUDEPICTURE  "https://fs00.infourok.ru/images/doc/130/151796/img6.jpg" \* MERGEFORMATINET </w:instrText>
      </w:r>
      <w:r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fldChar w:fldCharType="separate"/>
      </w:r>
      <w:r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fldChar w:fldCharType="begin"/>
      </w:r>
      <w:r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instrText xml:space="preserve"> INCLUDEPICTURE  "https://fs00.infourok.ru/images/doc/130/151796/img6.jpg" \* MERGEFORMATINET </w:instrText>
      </w:r>
      <w:r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fldChar w:fldCharType="separate"/>
      </w:r>
      <w:r w:rsidR="00872175"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fldChar w:fldCharType="begin"/>
      </w:r>
      <w:r w:rsidR="00872175"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instrText xml:space="preserve"> INCLUDEPICTURE  "https://fs00.infourok.ru/images/doc/130/151796/img6.jpg" \* MERGEFORMATINET </w:instrText>
      </w:r>
      <w:r w:rsidR="00872175"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fldChar w:fldCharType="separate"/>
      </w:r>
      <w:r w:rsidR="000B780C"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fldChar w:fldCharType="begin"/>
      </w:r>
      <w:r w:rsidR="000B780C"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instrText xml:space="preserve"> INCLUDEPICTURE  "https://fs00.infourok.ru/images/doc/130/151796/img6.jpg" \* MERGEFORMATINET </w:instrText>
      </w:r>
      <w:r w:rsidR="000B780C"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fldChar w:fldCharType="separate"/>
      </w:r>
      <w:r w:rsidR="001319CC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fldChar w:fldCharType="begin"/>
      </w:r>
      <w:r w:rsidR="001319CC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instrText xml:space="preserve"> </w:instrText>
      </w:r>
      <w:r w:rsidR="001319CC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instrText>INCLUDEPICTURE  "https://fs00.infourok.ru/images/doc/130/151796/img6.jpg" \* MERGEFORMATINET</w:instrText>
      </w:r>
      <w:r w:rsidR="001319CC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instrText xml:space="preserve"> </w:instrText>
      </w:r>
      <w:r w:rsidR="001319CC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fldChar w:fldCharType="separate"/>
      </w:r>
      <w:r w:rsidR="008D37AC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pict w14:anchorId="1E751BA7">
          <v:shape id="_x0000_i1030" type="#_x0000_t75" style="width:279pt;height:266.25pt;visibility:visible">
            <v:imagedata r:id="rId12" r:href="rId13"/>
          </v:shape>
        </w:pict>
      </w:r>
      <w:r w:rsidR="001319CC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fldChar w:fldCharType="end"/>
      </w:r>
      <w:r w:rsidR="000B780C"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fldChar w:fldCharType="end"/>
      </w:r>
      <w:r w:rsidR="00872175"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fldChar w:fldCharType="end"/>
      </w:r>
      <w:r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fldChar w:fldCharType="end"/>
      </w:r>
      <w:r w:rsidRPr="00D04167">
        <w:rPr>
          <w:rFonts w:cs="Calibri"/>
          <w:b/>
          <w:i/>
          <w:noProof/>
          <w:color w:val="0070C0"/>
          <w:kern w:val="36"/>
          <w:sz w:val="32"/>
          <w:szCs w:val="32"/>
          <w:lang w:eastAsia="ru-RU"/>
        </w:rPr>
        <w:fldChar w:fldCharType="end"/>
      </w:r>
    </w:p>
    <w:p w14:paraId="0123A299" w14:textId="77777777" w:rsidR="00410B15" w:rsidRPr="000B780C" w:rsidRDefault="00410B15" w:rsidP="000B780C">
      <w:pPr>
        <w:spacing w:before="150" w:after="450" w:line="288" w:lineRule="atLeast"/>
        <w:jc w:val="center"/>
        <w:outlineLvl w:val="0"/>
        <w:rPr>
          <w:rFonts w:cs="Calibri"/>
          <w:b/>
          <w:i/>
          <w:color w:val="FF0000"/>
          <w:kern w:val="36"/>
          <w:sz w:val="56"/>
          <w:szCs w:val="56"/>
          <w:lang w:eastAsia="ru-RU"/>
        </w:rPr>
      </w:pPr>
      <w:r w:rsidRPr="000B780C">
        <w:rPr>
          <w:rFonts w:cs="Calibri"/>
          <w:b/>
          <w:i/>
          <w:color w:val="FF0000"/>
          <w:kern w:val="36"/>
          <w:sz w:val="56"/>
          <w:szCs w:val="56"/>
          <w:lang w:eastAsia="ru-RU"/>
        </w:rPr>
        <w:t>Потешки</w:t>
      </w:r>
    </w:p>
    <w:p w14:paraId="4F217B35" w14:textId="77777777" w:rsidR="000B780C" w:rsidRDefault="000B780C" w:rsidP="000B780C">
      <w:pPr>
        <w:spacing w:before="150" w:after="450" w:line="288" w:lineRule="atLeast"/>
        <w:jc w:val="center"/>
        <w:outlineLvl w:val="0"/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</w:pPr>
      <w:r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>***</w:t>
      </w:r>
    </w:p>
    <w:p w14:paraId="52807FDD" w14:textId="77777777" w:rsidR="00410B15" w:rsidRPr="00D04167" w:rsidRDefault="00410B15" w:rsidP="00D04167">
      <w:pPr>
        <w:spacing w:before="150" w:after="450" w:line="288" w:lineRule="atLeast"/>
        <w:outlineLvl w:val="0"/>
        <w:rPr>
          <w:rFonts w:cs="Calibri"/>
          <w:i/>
          <w:color w:val="0070C0"/>
          <w:kern w:val="36"/>
          <w:sz w:val="32"/>
          <w:szCs w:val="32"/>
          <w:lang w:eastAsia="ru-RU"/>
        </w:rPr>
      </w:pPr>
      <w:r w:rsidRPr="00D04167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>Конфеточки</w:t>
      </w:r>
    </w:p>
    <w:p w14:paraId="26B61DE6" w14:textId="77777777" w:rsidR="00410B15" w:rsidRDefault="00410B15" w:rsidP="00D04167">
      <w:pPr>
        <w:spacing w:before="150" w:after="450" w:line="288" w:lineRule="atLeast"/>
        <w:outlineLvl w:val="0"/>
        <w:rPr>
          <w:rFonts w:cs="Calibri"/>
          <w:i/>
          <w:color w:val="0070C0"/>
          <w:kern w:val="36"/>
          <w:sz w:val="32"/>
          <w:szCs w:val="32"/>
          <w:lang w:eastAsia="ru-RU"/>
        </w:rPr>
      </w:pP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t xml:space="preserve">Ой, </w:t>
      </w:r>
      <w:proofErr w:type="spellStart"/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t>качи</w:t>
      </w:r>
      <w:proofErr w:type="spellEnd"/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t xml:space="preserve">, </w:t>
      </w:r>
      <w:proofErr w:type="spellStart"/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t>качи</w:t>
      </w:r>
      <w:proofErr w:type="spellEnd"/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t xml:space="preserve">, </w:t>
      </w:r>
      <w:proofErr w:type="spellStart"/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t>качи</w:t>
      </w:r>
      <w:proofErr w:type="spellEnd"/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t xml:space="preserve">,        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В головах-то калачи, 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В ручках пряники, 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В ножках яблочки, 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По бокам конфеточки, 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Золотые веточки. 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(Поочередно касаемся головы, рук, ног.)</w:t>
      </w:r>
    </w:p>
    <w:p w14:paraId="33A5C783" w14:textId="77777777" w:rsidR="000B780C" w:rsidRPr="00D04167" w:rsidRDefault="000B780C" w:rsidP="000B780C">
      <w:pPr>
        <w:spacing w:before="150" w:after="450" w:line="288" w:lineRule="atLeast"/>
        <w:jc w:val="center"/>
        <w:outlineLvl w:val="0"/>
        <w:rPr>
          <w:rFonts w:cs="Calibri"/>
          <w:i/>
          <w:color w:val="0070C0"/>
          <w:kern w:val="36"/>
          <w:sz w:val="32"/>
          <w:szCs w:val="32"/>
          <w:lang w:eastAsia="ru-RU"/>
        </w:rPr>
      </w:pPr>
      <w:r>
        <w:rPr>
          <w:rFonts w:cs="Calibri"/>
          <w:i/>
          <w:color w:val="0070C0"/>
          <w:kern w:val="36"/>
          <w:sz w:val="32"/>
          <w:szCs w:val="32"/>
          <w:lang w:eastAsia="ru-RU"/>
        </w:rPr>
        <w:t>***</w:t>
      </w:r>
    </w:p>
    <w:p w14:paraId="79E3C6F3" w14:textId="77777777" w:rsidR="000B780C" w:rsidRDefault="000B780C" w:rsidP="000B780C">
      <w:pPr>
        <w:spacing w:before="150" w:after="450" w:line="288" w:lineRule="atLeast"/>
        <w:jc w:val="center"/>
        <w:outlineLvl w:val="0"/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</w:pPr>
      <w:r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>***</w:t>
      </w:r>
    </w:p>
    <w:p w14:paraId="32545ABB" w14:textId="77777777" w:rsidR="00410B15" w:rsidRPr="00D04167" w:rsidRDefault="00410B15" w:rsidP="000B780C">
      <w:pPr>
        <w:spacing w:before="150" w:after="450" w:line="288" w:lineRule="atLeast"/>
        <w:jc w:val="center"/>
        <w:outlineLvl w:val="0"/>
        <w:rPr>
          <w:rFonts w:cs="Calibri"/>
          <w:i/>
          <w:color w:val="0070C0"/>
          <w:kern w:val="36"/>
          <w:sz w:val="32"/>
          <w:szCs w:val="32"/>
          <w:lang w:eastAsia="ru-RU"/>
        </w:rPr>
      </w:pPr>
      <w:r w:rsidRPr="00D04167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>Проснулись</w:t>
      </w:r>
    </w:p>
    <w:p w14:paraId="6929748C" w14:textId="77777777" w:rsidR="00410B15" w:rsidRDefault="00410B15" w:rsidP="00D04167">
      <w:pPr>
        <w:spacing w:before="150" w:after="450" w:line="288" w:lineRule="atLeast"/>
        <w:outlineLvl w:val="0"/>
        <w:rPr>
          <w:rFonts w:cs="Calibri"/>
          <w:i/>
          <w:color w:val="0070C0"/>
          <w:kern w:val="36"/>
          <w:sz w:val="32"/>
          <w:szCs w:val="32"/>
          <w:lang w:eastAsia="ru-RU"/>
        </w:rPr>
      </w:pP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t>- Мы проснулись, мы проснулись.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(Ручки в стороны, затем скрестить на груди).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Сладко, сладко потянулись.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(Тянем ручки вверх)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Маме с папой улыбнулись.</w:t>
      </w:r>
    </w:p>
    <w:p w14:paraId="76691D09" w14:textId="77777777" w:rsidR="000B780C" w:rsidRPr="00D04167" w:rsidRDefault="000B780C" w:rsidP="000B780C">
      <w:pPr>
        <w:spacing w:before="150" w:after="450" w:line="288" w:lineRule="atLeast"/>
        <w:jc w:val="center"/>
        <w:outlineLvl w:val="0"/>
        <w:rPr>
          <w:rFonts w:cs="Calibri"/>
          <w:i/>
          <w:color w:val="0070C0"/>
          <w:kern w:val="36"/>
          <w:sz w:val="32"/>
          <w:szCs w:val="32"/>
          <w:lang w:eastAsia="ru-RU"/>
        </w:rPr>
      </w:pPr>
      <w:r>
        <w:rPr>
          <w:rFonts w:cs="Calibri"/>
          <w:i/>
          <w:color w:val="0070C0"/>
          <w:kern w:val="36"/>
          <w:sz w:val="32"/>
          <w:szCs w:val="32"/>
          <w:lang w:eastAsia="ru-RU"/>
        </w:rPr>
        <w:t>***</w:t>
      </w:r>
    </w:p>
    <w:p w14:paraId="398BDDFA" w14:textId="77777777" w:rsidR="00410B15" w:rsidRPr="00D04167" w:rsidRDefault="00410B15" w:rsidP="00872175">
      <w:pPr>
        <w:spacing w:before="150" w:after="450" w:line="288" w:lineRule="atLeast"/>
        <w:jc w:val="center"/>
        <w:outlineLvl w:val="0"/>
        <w:rPr>
          <w:rFonts w:cs="Calibri"/>
          <w:i/>
          <w:color w:val="0070C0"/>
          <w:kern w:val="36"/>
          <w:sz w:val="32"/>
          <w:szCs w:val="32"/>
          <w:lang w:eastAsia="ru-RU"/>
        </w:rPr>
      </w:pPr>
      <w:r w:rsidRPr="00D04167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>Ладушки</w:t>
      </w:r>
    </w:p>
    <w:p w14:paraId="45CF9577" w14:textId="77777777" w:rsidR="00410B15" w:rsidRPr="00D04167" w:rsidRDefault="00410B15" w:rsidP="000B780C">
      <w:pPr>
        <w:spacing w:before="150" w:after="450" w:line="288" w:lineRule="atLeast"/>
        <w:outlineLvl w:val="0"/>
        <w:rPr>
          <w:rFonts w:cs="Calibri"/>
          <w:i/>
          <w:color w:val="0070C0"/>
          <w:kern w:val="36"/>
          <w:sz w:val="32"/>
          <w:szCs w:val="32"/>
          <w:lang w:eastAsia="ru-RU"/>
        </w:rPr>
      </w:pP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t>- Ладушки, ладушки,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Где были?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У бабушки.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Что ели?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Кашку.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Что пили?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- Бражку.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 xml:space="preserve">Кашка </w:t>
      </w:r>
      <w:proofErr w:type="spellStart"/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t>масленька</w:t>
      </w:r>
      <w:proofErr w:type="spellEnd"/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t>,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Бражка сладенька,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Бабушка добренька,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Попили, поели,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Домой, полетели!</w:t>
      </w:r>
      <w:r w:rsidR="000B780C">
        <w:rPr>
          <w:rFonts w:cs="Calibri"/>
          <w:i/>
          <w:color w:val="0070C0"/>
          <w:kern w:val="36"/>
          <w:sz w:val="32"/>
          <w:szCs w:val="32"/>
          <w:lang w:eastAsia="ru-RU"/>
        </w:rPr>
        <w:t xml:space="preserve"> 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t>(машем ручками, а затем кладём их на головку)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На головку сели!</w:t>
      </w:r>
      <w:r w:rsidRPr="00D04167">
        <w:rPr>
          <w:rFonts w:cs="Calibri"/>
          <w:i/>
          <w:color w:val="0070C0"/>
          <w:kern w:val="36"/>
          <w:sz w:val="32"/>
          <w:szCs w:val="32"/>
          <w:lang w:eastAsia="ru-RU"/>
        </w:rPr>
        <w:br/>
        <w:t>Ладушки запели.</w:t>
      </w:r>
    </w:p>
    <w:p w14:paraId="47A5C14F" w14:textId="77777777" w:rsidR="00317D7E" w:rsidRPr="00E34854" w:rsidRDefault="00317D7E" w:rsidP="00317D7E">
      <w:pPr>
        <w:shd w:val="clear" w:color="auto" w:fill="FFFFFF"/>
        <w:spacing w:after="300" w:line="240" w:lineRule="auto"/>
        <w:outlineLvl w:val="3"/>
        <w:rPr>
          <w:sz w:val="22"/>
          <w:szCs w:val="22"/>
        </w:rPr>
      </w:pPr>
    </w:p>
    <w:sectPr w:rsidR="00317D7E" w:rsidRPr="00E34854" w:rsidSect="002373F0">
      <w:type w:val="continuous"/>
      <w:pgSz w:w="11907" w:h="16840" w:code="9"/>
      <w:pgMar w:top="709" w:right="709" w:bottom="709" w:left="709" w:header="709" w:footer="709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651"/>
    <w:rsid w:val="00026659"/>
    <w:rsid w:val="000B780C"/>
    <w:rsid w:val="000C49B7"/>
    <w:rsid w:val="000E7651"/>
    <w:rsid w:val="000F35B5"/>
    <w:rsid w:val="00107F4D"/>
    <w:rsid w:val="001319CC"/>
    <w:rsid w:val="001C24B5"/>
    <w:rsid w:val="002328F8"/>
    <w:rsid w:val="002373F0"/>
    <w:rsid w:val="00266A25"/>
    <w:rsid w:val="002B539A"/>
    <w:rsid w:val="002B6CF0"/>
    <w:rsid w:val="002F0FC9"/>
    <w:rsid w:val="003044FE"/>
    <w:rsid w:val="00317D7E"/>
    <w:rsid w:val="00337255"/>
    <w:rsid w:val="003471F9"/>
    <w:rsid w:val="0035629E"/>
    <w:rsid w:val="00410B15"/>
    <w:rsid w:val="00453E2E"/>
    <w:rsid w:val="00514CD5"/>
    <w:rsid w:val="00524957"/>
    <w:rsid w:val="0054044C"/>
    <w:rsid w:val="00540FFA"/>
    <w:rsid w:val="00577FEA"/>
    <w:rsid w:val="006672D3"/>
    <w:rsid w:val="006E600F"/>
    <w:rsid w:val="006F5854"/>
    <w:rsid w:val="00717E1F"/>
    <w:rsid w:val="007523CD"/>
    <w:rsid w:val="007D2CE9"/>
    <w:rsid w:val="008468BF"/>
    <w:rsid w:val="00872175"/>
    <w:rsid w:val="008D37AC"/>
    <w:rsid w:val="0090225C"/>
    <w:rsid w:val="00925288"/>
    <w:rsid w:val="00931D44"/>
    <w:rsid w:val="00932A4B"/>
    <w:rsid w:val="009D45B7"/>
    <w:rsid w:val="009F6E31"/>
    <w:rsid w:val="00A501E4"/>
    <w:rsid w:val="00A52CB7"/>
    <w:rsid w:val="00A748A1"/>
    <w:rsid w:val="00A92F2B"/>
    <w:rsid w:val="00AB107D"/>
    <w:rsid w:val="00C256C4"/>
    <w:rsid w:val="00C34F8F"/>
    <w:rsid w:val="00C660E4"/>
    <w:rsid w:val="00C90C95"/>
    <w:rsid w:val="00CE71D4"/>
    <w:rsid w:val="00D04167"/>
    <w:rsid w:val="00E214BA"/>
    <w:rsid w:val="00E34854"/>
    <w:rsid w:val="00EF7445"/>
    <w:rsid w:val="00F431B0"/>
    <w:rsid w:val="00FA0D3F"/>
    <w:rsid w:val="00FA0DB1"/>
    <w:rsid w:val="00FA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D6377"/>
  <w15:docId w15:val="{E5D5D506-9E53-4DB6-B486-1C90B001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3CD"/>
    <w:pPr>
      <w:spacing w:after="120" w:line="264" w:lineRule="auto"/>
    </w:pPr>
    <w:rPr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523CD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hAnsi="Calibri Light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7523CD"/>
    <w:pPr>
      <w:keepNext/>
      <w:keepLines/>
      <w:spacing w:before="160" w:after="0" w:line="240" w:lineRule="auto"/>
      <w:outlineLvl w:val="1"/>
    </w:pPr>
    <w:rPr>
      <w:rFonts w:ascii="Calibri Light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523CD"/>
    <w:pPr>
      <w:keepNext/>
      <w:keepLines/>
      <w:spacing w:before="80" w:after="0" w:line="240" w:lineRule="auto"/>
      <w:outlineLvl w:val="2"/>
    </w:pPr>
    <w:rPr>
      <w:rFonts w:ascii="Calibri Light" w:hAnsi="Calibri Light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523CD"/>
    <w:pPr>
      <w:keepNext/>
      <w:keepLines/>
      <w:spacing w:before="80" w:after="0"/>
      <w:outlineLvl w:val="3"/>
    </w:pPr>
    <w:rPr>
      <w:rFonts w:ascii="Calibri Light" w:hAnsi="Calibri Light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7523CD"/>
    <w:pPr>
      <w:keepNext/>
      <w:keepLines/>
      <w:spacing w:before="80" w:after="0"/>
      <w:outlineLvl w:val="4"/>
    </w:pPr>
    <w:rPr>
      <w:rFonts w:ascii="Calibri Light" w:hAnsi="Calibri Light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7523CD"/>
    <w:pPr>
      <w:keepNext/>
      <w:keepLines/>
      <w:spacing w:before="80" w:after="0"/>
      <w:outlineLvl w:val="5"/>
    </w:pPr>
    <w:rPr>
      <w:rFonts w:ascii="Calibri Light" w:hAnsi="Calibri Light"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7523CD"/>
    <w:pPr>
      <w:keepNext/>
      <w:keepLines/>
      <w:spacing w:before="80" w:after="0"/>
      <w:outlineLvl w:val="6"/>
    </w:pPr>
    <w:rPr>
      <w:rFonts w:ascii="Calibri Light" w:hAnsi="Calibri Light"/>
      <w:i/>
      <w:iCs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7523CD"/>
    <w:pPr>
      <w:keepNext/>
      <w:keepLines/>
      <w:spacing w:before="80" w:after="0"/>
      <w:outlineLvl w:val="7"/>
    </w:pPr>
    <w:rPr>
      <w:rFonts w:ascii="Calibri Light" w:hAnsi="Calibri Light"/>
      <w:smallCaps/>
      <w:color w:val="595959"/>
    </w:rPr>
  </w:style>
  <w:style w:type="paragraph" w:styleId="9">
    <w:name w:val="heading 9"/>
    <w:basedOn w:val="a"/>
    <w:next w:val="a"/>
    <w:link w:val="90"/>
    <w:uiPriority w:val="99"/>
    <w:qFormat/>
    <w:rsid w:val="007523CD"/>
    <w:pPr>
      <w:keepNext/>
      <w:keepLines/>
      <w:spacing w:before="80" w:after="0"/>
      <w:outlineLvl w:val="8"/>
    </w:pPr>
    <w:rPr>
      <w:rFonts w:ascii="Calibri Light" w:hAnsi="Calibri Light"/>
      <w:i/>
      <w:iCs/>
      <w:smallCaps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23CD"/>
    <w:rPr>
      <w:rFonts w:ascii="Calibri Light" w:hAnsi="Calibri Light" w:cs="Times New Roman"/>
      <w:color w:val="2E74B5"/>
      <w:sz w:val="36"/>
      <w:szCs w:val="36"/>
    </w:rPr>
  </w:style>
  <w:style w:type="character" w:customStyle="1" w:styleId="20">
    <w:name w:val="Заголовок 2 Знак"/>
    <w:link w:val="2"/>
    <w:uiPriority w:val="99"/>
    <w:semiHidden/>
    <w:locked/>
    <w:rsid w:val="007523CD"/>
    <w:rPr>
      <w:rFonts w:ascii="Calibri Light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523CD"/>
    <w:rPr>
      <w:rFonts w:ascii="Calibri Light" w:hAnsi="Calibri Light" w:cs="Times New Roman"/>
      <w:color w:val="404040"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523CD"/>
    <w:rPr>
      <w:rFonts w:ascii="Calibri Light" w:hAnsi="Calibri Light" w:cs="Times New Roman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7523CD"/>
    <w:rPr>
      <w:rFonts w:ascii="Calibri Light" w:hAnsi="Calibri Light" w:cs="Times New Roman"/>
      <w:i/>
      <w:iCs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7523CD"/>
    <w:rPr>
      <w:rFonts w:ascii="Calibri Light" w:hAnsi="Calibri Light" w:cs="Times New Roman"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7523CD"/>
    <w:rPr>
      <w:rFonts w:ascii="Calibri Light" w:hAnsi="Calibri Light" w:cs="Times New Roman"/>
      <w:i/>
      <w:iCs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7523CD"/>
    <w:rPr>
      <w:rFonts w:ascii="Calibri Light" w:hAnsi="Calibri Light" w:cs="Times New Roman"/>
      <w:smallCaps/>
      <w:color w:val="595959"/>
    </w:rPr>
  </w:style>
  <w:style w:type="character" w:customStyle="1" w:styleId="90">
    <w:name w:val="Заголовок 9 Знак"/>
    <w:link w:val="9"/>
    <w:uiPriority w:val="99"/>
    <w:semiHidden/>
    <w:locked/>
    <w:rsid w:val="007523CD"/>
    <w:rPr>
      <w:rFonts w:ascii="Calibri Light" w:hAnsi="Calibri Light" w:cs="Times New Roman"/>
      <w:i/>
      <w:iCs/>
      <w:smallCaps/>
      <w:color w:val="595959"/>
    </w:rPr>
  </w:style>
  <w:style w:type="paragraph" w:styleId="a3">
    <w:name w:val="caption"/>
    <w:basedOn w:val="a"/>
    <w:next w:val="a"/>
    <w:uiPriority w:val="99"/>
    <w:qFormat/>
    <w:rsid w:val="007523CD"/>
    <w:pPr>
      <w:spacing w:line="240" w:lineRule="auto"/>
    </w:pPr>
    <w:rPr>
      <w:b/>
      <w:b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7523CD"/>
    <w:pPr>
      <w:spacing w:after="0" w:line="240" w:lineRule="auto"/>
      <w:contextualSpacing/>
    </w:pPr>
    <w:rPr>
      <w:rFonts w:ascii="Calibri Light" w:hAnsi="Calibri Light"/>
      <w:color w:val="2E74B5"/>
      <w:spacing w:val="-7"/>
      <w:sz w:val="80"/>
      <w:szCs w:val="80"/>
    </w:rPr>
  </w:style>
  <w:style w:type="character" w:customStyle="1" w:styleId="a5">
    <w:name w:val="Заголовок Знак"/>
    <w:link w:val="a4"/>
    <w:uiPriority w:val="99"/>
    <w:locked/>
    <w:rsid w:val="007523CD"/>
    <w:rPr>
      <w:rFonts w:ascii="Calibri Light" w:hAnsi="Calibri Light" w:cs="Times New Roman"/>
      <w:color w:val="2E74B5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99"/>
    <w:qFormat/>
    <w:rsid w:val="007523CD"/>
    <w:pPr>
      <w:numPr>
        <w:ilvl w:val="1"/>
      </w:numPr>
      <w:spacing w:after="240" w:line="240" w:lineRule="auto"/>
    </w:pPr>
    <w:rPr>
      <w:rFonts w:ascii="Calibri Light" w:hAnsi="Calibri Light"/>
      <w:color w:val="404040"/>
      <w:sz w:val="30"/>
      <w:szCs w:val="30"/>
    </w:rPr>
  </w:style>
  <w:style w:type="character" w:customStyle="1" w:styleId="a7">
    <w:name w:val="Подзаголовок Знак"/>
    <w:link w:val="a6"/>
    <w:uiPriority w:val="99"/>
    <w:locked/>
    <w:rsid w:val="007523CD"/>
    <w:rPr>
      <w:rFonts w:ascii="Calibri Light" w:hAnsi="Calibri Light" w:cs="Times New Roman"/>
      <w:color w:val="404040"/>
      <w:sz w:val="30"/>
      <w:szCs w:val="30"/>
    </w:rPr>
  </w:style>
  <w:style w:type="character" w:styleId="a8">
    <w:name w:val="Strong"/>
    <w:uiPriority w:val="99"/>
    <w:qFormat/>
    <w:rsid w:val="007523CD"/>
    <w:rPr>
      <w:rFonts w:cs="Times New Roman"/>
      <w:b/>
      <w:bCs/>
    </w:rPr>
  </w:style>
  <w:style w:type="character" w:styleId="a9">
    <w:name w:val="Emphasis"/>
    <w:uiPriority w:val="99"/>
    <w:qFormat/>
    <w:rsid w:val="007523CD"/>
    <w:rPr>
      <w:rFonts w:cs="Times New Roman"/>
      <w:i/>
      <w:iCs/>
    </w:rPr>
  </w:style>
  <w:style w:type="paragraph" w:styleId="aa">
    <w:name w:val="No Spacing"/>
    <w:uiPriority w:val="99"/>
    <w:qFormat/>
    <w:rsid w:val="007523CD"/>
    <w:rPr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7523C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link w:val="21"/>
    <w:uiPriority w:val="99"/>
    <w:locked/>
    <w:rsid w:val="007523CD"/>
    <w:rPr>
      <w:rFonts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7523CD"/>
    <w:pPr>
      <w:spacing w:before="100" w:beforeAutospacing="1" w:after="240"/>
      <w:ind w:left="864" w:right="864"/>
      <w:jc w:val="center"/>
    </w:pPr>
    <w:rPr>
      <w:rFonts w:ascii="Calibri Light" w:hAnsi="Calibri Light"/>
      <w:color w:val="5B9BD5"/>
      <w:sz w:val="28"/>
      <w:szCs w:val="28"/>
    </w:rPr>
  </w:style>
  <w:style w:type="character" w:customStyle="1" w:styleId="ac">
    <w:name w:val="Выделенная цитата Знак"/>
    <w:link w:val="ab"/>
    <w:uiPriority w:val="99"/>
    <w:locked/>
    <w:rsid w:val="007523CD"/>
    <w:rPr>
      <w:rFonts w:ascii="Calibri Light" w:hAnsi="Calibri Light" w:cs="Times New Roman"/>
      <w:color w:val="5B9BD5"/>
      <w:sz w:val="28"/>
      <w:szCs w:val="28"/>
    </w:rPr>
  </w:style>
  <w:style w:type="character" w:styleId="ad">
    <w:name w:val="Subtle Emphasis"/>
    <w:uiPriority w:val="99"/>
    <w:qFormat/>
    <w:rsid w:val="007523CD"/>
    <w:rPr>
      <w:rFonts w:cs="Times New Roman"/>
      <w:i/>
      <w:iCs/>
      <w:color w:val="595959"/>
    </w:rPr>
  </w:style>
  <w:style w:type="character" w:styleId="ae">
    <w:name w:val="Intense Emphasis"/>
    <w:uiPriority w:val="99"/>
    <w:qFormat/>
    <w:rsid w:val="007523CD"/>
    <w:rPr>
      <w:rFonts w:cs="Times New Roman"/>
      <w:b/>
      <w:bCs/>
      <w:i/>
      <w:iCs/>
    </w:rPr>
  </w:style>
  <w:style w:type="character" w:styleId="af">
    <w:name w:val="Subtle Reference"/>
    <w:uiPriority w:val="99"/>
    <w:qFormat/>
    <w:rsid w:val="007523CD"/>
    <w:rPr>
      <w:rFonts w:cs="Times New Roman"/>
      <w:smallCaps/>
      <w:color w:val="404040"/>
    </w:rPr>
  </w:style>
  <w:style w:type="character" w:styleId="af0">
    <w:name w:val="Intense Reference"/>
    <w:uiPriority w:val="99"/>
    <w:qFormat/>
    <w:rsid w:val="007523CD"/>
    <w:rPr>
      <w:rFonts w:cs="Times New Roman"/>
      <w:b/>
      <w:bCs/>
      <w:smallCaps/>
      <w:u w:val="single"/>
    </w:rPr>
  </w:style>
  <w:style w:type="character" w:styleId="af1">
    <w:name w:val="Book Title"/>
    <w:uiPriority w:val="99"/>
    <w:qFormat/>
    <w:rsid w:val="007523CD"/>
    <w:rPr>
      <w:rFonts w:cs="Times New Roman"/>
      <w:b/>
      <w:bCs/>
      <w:smallCaps/>
    </w:rPr>
  </w:style>
  <w:style w:type="paragraph" w:styleId="af2">
    <w:name w:val="TOC Heading"/>
    <w:basedOn w:val="1"/>
    <w:next w:val="a"/>
    <w:uiPriority w:val="99"/>
    <w:qFormat/>
    <w:rsid w:val="007523CD"/>
    <w:pPr>
      <w:outlineLvl w:val="9"/>
    </w:pPr>
  </w:style>
  <w:style w:type="paragraph" w:styleId="af3">
    <w:name w:val="Normal (Web)"/>
    <w:basedOn w:val="a"/>
    <w:uiPriority w:val="99"/>
    <w:semiHidden/>
    <w:rsid w:val="00A501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rsid w:val="0052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4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8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5193">
          <w:marLeft w:val="-645"/>
          <w:marRight w:val="-6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20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8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51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5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2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https://fs00.infourok.ru/images/doc/130/151796/img6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www.49gov.ru/common/preview/650xOriginal/upload/1/pmo_photo_gallery_img/image/V_Magadane_proshla_gubernatorskaya_novogodnyaya_elka_5.jpg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http://mbdoy25usp.ucoz.ru/123/vstrecha.jpg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https://culturemeter.od.ua/wp-content/uploads/2015/07/075A7113_1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30</cp:revision>
  <dcterms:created xsi:type="dcterms:W3CDTF">2020-01-31T13:08:00Z</dcterms:created>
  <dcterms:modified xsi:type="dcterms:W3CDTF">2021-01-29T02:15:00Z</dcterms:modified>
</cp:coreProperties>
</file>