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AB" w:rsidRPr="007A4F0A" w:rsidRDefault="00B777AB" w:rsidP="00B777A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 xml:space="preserve">МИНИСТЕРСТВО ОБРАЗОВАНИЯ </w:t>
      </w:r>
    </w:p>
    <w:p w:rsidR="00B777AB" w:rsidRPr="007A4F0A" w:rsidRDefault="00B777AB" w:rsidP="00B777A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 xml:space="preserve"> МАГАДАНСКОЙ ОБЛАСТИ</w:t>
      </w:r>
    </w:p>
    <w:p w:rsidR="00B777AB" w:rsidRPr="007A4F0A" w:rsidRDefault="00B777AB" w:rsidP="00B777A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 xml:space="preserve">Государственное казенное общеобразовательное учреждение </w:t>
      </w:r>
    </w:p>
    <w:p w:rsidR="00B777AB" w:rsidRPr="007A4F0A" w:rsidRDefault="00B777AB" w:rsidP="00B777A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>для обучающихся по адаптированным</w:t>
      </w:r>
    </w:p>
    <w:p w:rsidR="00B777AB" w:rsidRPr="007A4F0A" w:rsidRDefault="00B777AB" w:rsidP="00B777A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>образовательным программам</w:t>
      </w:r>
    </w:p>
    <w:p w:rsidR="00B777AB" w:rsidRPr="007A4F0A" w:rsidRDefault="00B777AB" w:rsidP="00B777A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7A4F0A">
        <w:rPr>
          <w:rFonts w:ascii="Times New Roman" w:hAnsi="Times New Roman"/>
          <w:b/>
          <w:sz w:val="24"/>
          <w:szCs w:val="24"/>
        </w:rPr>
        <w:t>«Магаданский областной центр образования № 1»</w:t>
      </w:r>
    </w:p>
    <w:p w:rsidR="00B777AB" w:rsidRPr="007A4F0A" w:rsidRDefault="00B777AB" w:rsidP="00B777A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b/>
          <w:sz w:val="24"/>
          <w:szCs w:val="24"/>
        </w:rPr>
        <w:t>(ГКОУ «МОЦО № 1»)</w:t>
      </w:r>
    </w:p>
    <w:p w:rsidR="00B777AB" w:rsidRPr="007A4F0A" w:rsidRDefault="00B777AB" w:rsidP="00B777AB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7A4F0A">
        <w:rPr>
          <w:rFonts w:ascii="Times New Roman" w:hAnsi="Times New Roman"/>
          <w:b/>
          <w:sz w:val="24"/>
          <w:szCs w:val="24"/>
        </w:rPr>
        <w:t>дошкольное подразделение</w:t>
      </w:r>
    </w:p>
    <w:p w:rsidR="00B777AB" w:rsidRPr="007A4F0A" w:rsidRDefault="00B777AB" w:rsidP="00B777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tabs>
          <w:tab w:val="left" w:pos="0"/>
        </w:tabs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>ПРИНЯТО                                                                                              УТВЕРЖДЕНО</w:t>
      </w:r>
    </w:p>
    <w:p w:rsidR="00B777AB" w:rsidRPr="007A4F0A" w:rsidRDefault="00B777AB" w:rsidP="00B777AB">
      <w:pPr>
        <w:tabs>
          <w:tab w:val="left" w:pos="0"/>
        </w:tabs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 xml:space="preserve">на педагогическом совете                                                                       руководитель </w:t>
      </w:r>
    </w:p>
    <w:p w:rsidR="00B777AB" w:rsidRPr="007A4F0A" w:rsidRDefault="00B777AB" w:rsidP="00B777AB">
      <w:pPr>
        <w:tabs>
          <w:tab w:val="left" w:pos="0"/>
        </w:tabs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  № ….. от…. 2019</w:t>
      </w:r>
      <w:r w:rsidRPr="007A4F0A">
        <w:rPr>
          <w:rFonts w:ascii="Times New Roman" w:hAnsi="Times New Roman"/>
          <w:sz w:val="24"/>
          <w:szCs w:val="24"/>
        </w:rPr>
        <w:t>г                                                           ДП ГКОУ «МОЦО № 1»</w:t>
      </w:r>
    </w:p>
    <w:p w:rsidR="00B777AB" w:rsidRPr="007A4F0A" w:rsidRDefault="00B777AB" w:rsidP="00B777A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_______  Л. П. Сычева</w:t>
      </w:r>
    </w:p>
    <w:p w:rsidR="00B777AB" w:rsidRPr="007A4F0A" w:rsidRDefault="00B777AB" w:rsidP="00B777A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«      »  ________ 2019</w:t>
      </w:r>
      <w:r w:rsidRPr="007A4F0A">
        <w:rPr>
          <w:rFonts w:ascii="Times New Roman" w:hAnsi="Times New Roman"/>
          <w:sz w:val="24"/>
          <w:szCs w:val="24"/>
        </w:rPr>
        <w:t xml:space="preserve"> г.</w:t>
      </w:r>
    </w:p>
    <w:p w:rsidR="00B777AB" w:rsidRPr="007A4F0A" w:rsidRDefault="00B777AB" w:rsidP="00B777A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Default="00B777AB" w:rsidP="00B777AB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4F0A">
        <w:rPr>
          <w:rFonts w:ascii="Times New Roman" w:hAnsi="Times New Roman"/>
          <w:b/>
          <w:sz w:val="24"/>
          <w:szCs w:val="24"/>
        </w:rPr>
        <w:t>Рабочая программа</w:t>
      </w:r>
      <w:r w:rsidRPr="00B777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B777AB" w:rsidRPr="00B777AB" w:rsidRDefault="00B777AB" w:rsidP="00B777AB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РОДИТЕЛЬСКОГО КЛУБА</w:t>
      </w:r>
    </w:p>
    <w:p w:rsidR="00B777AB" w:rsidRPr="00B777AB" w:rsidRDefault="00B777AB" w:rsidP="00B777AB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«Подснежник»</w:t>
      </w: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7A4F0A">
        <w:rPr>
          <w:rFonts w:ascii="Times New Roman" w:hAnsi="Times New Roman"/>
          <w:b/>
          <w:sz w:val="24"/>
          <w:szCs w:val="24"/>
        </w:rPr>
        <w:t>Программа составлена:</w:t>
      </w:r>
    </w:p>
    <w:p w:rsidR="00B777AB" w:rsidRDefault="00B777AB" w:rsidP="00B777A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Клименко О. Л.</w:t>
      </w:r>
    </w:p>
    <w:p w:rsidR="00B777AB" w:rsidRPr="007A4F0A" w:rsidRDefault="00B777AB" w:rsidP="00B777A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777AB" w:rsidRPr="007A4F0A" w:rsidRDefault="00B777AB" w:rsidP="00B777A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воспитатель</w:t>
      </w:r>
    </w:p>
    <w:p w:rsidR="00B777AB" w:rsidRPr="007A4F0A" w:rsidRDefault="00B777AB" w:rsidP="00B777A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7A4F0A">
        <w:rPr>
          <w:rFonts w:ascii="Times New Roman" w:hAnsi="Times New Roman"/>
          <w:b/>
          <w:sz w:val="24"/>
          <w:szCs w:val="24"/>
        </w:rPr>
        <w:t xml:space="preserve"> дошкольного </w:t>
      </w:r>
    </w:p>
    <w:p w:rsidR="00B777AB" w:rsidRPr="007A4F0A" w:rsidRDefault="00B777AB" w:rsidP="00B777A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7A4F0A">
        <w:rPr>
          <w:rFonts w:ascii="Times New Roman" w:hAnsi="Times New Roman"/>
          <w:b/>
          <w:sz w:val="24"/>
          <w:szCs w:val="24"/>
        </w:rPr>
        <w:t>подразделения</w:t>
      </w:r>
    </w:p>
    <w:p w:rsidR="00B777AB" w:rsidRPr="007A4F0A" w:rsidRDefault="00B777AB" w:rsidP="00B777AB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777AB" w:rsidRPr="007A4F0A" w:rsidRDefault="00B777AB" w:rsidP="00B777AB">
      <w:pPr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777AB" w:rsidRPr="007A4F0A" w:rsidRDefault="00B777AB" w:rsidP="00B777AB">
      <w:pPr>
        <w:pStyle w:val="10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777AB" w:rsidRPr="007A4F0A" w:rsidRDefault="00B777AB" w:rsidP="00B777AB">
      <w:pPr>
        <w:pStyle w:val="10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777AB" w:rsidRPr="007A4F0A" w:rsidRDefault="00B777AB" w:rsidP="00B777AB">
      <w:pPr>
        <w:pStyle w:val="10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777AB" w:rsidRPr="007A4F0A" w:rsidRDefault="00B777AB" w:rsidP="00B777AB">
      <w:pPr>
        <w:pStyle w:val="10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777AB" w:rsidRPr="007A4F0A" w:rsidRDefault="00B777AB" w:rsidP="00B777AB">
      <w:pPr>
        <w:pStyle w:val="10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777AB" w:rsidRDefault="00B777AB" w:rsidP="00B777AB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center"/>
        <w:rPr>
          <w:b/>
        </w:rPr>
      </w:pPr>
    </w:p>
    <w:p w:rsidR="00B777AB" w:rsidRPr="007A4F0A" w:rsidRDefault="00B777AB" w:rsidP="00B777AB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center"/>
        <w:rPr>
          <w:b/>
        </w:rPr>
      </w:pPr>
    </w:p>
    <w:p w:rsidR="00B777AB" w:rsidRDefault="00B777AB" w:rsidP="00B777AB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center"/>
        <w:rPr>
          <w:b/>
          <w:sz w:val="28"/>
          <w:szCs w:val="28"/>
        </w:rPr>
      </w:pPr>
    </w:p>
    <w:p w:rsidR="00B777AB" w:rsidRDefault="00B777AB" w:rsidP="00B777AB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center"/>
        <w:rPr>
          <w:b/>
          <w:sz w:val="28"/>
          <w:szCs w:val="28"/>
        </w:rPr>
      </w:pPr>
    </w:p>
    <w:p w:rsidR="00B777AB" w:rsidRDefault="00B777AB" w:rsidP="00B777AB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center"/>
        <w:rPr>
          <w:b/>
          <w:sz w:val="28"/>
          <w:szCs w:val="28"/>
        </w:rPr>
      </w:pPr>
      <w:r w:rsidRPr="007E5A3F">
        <w:rPr>
          <w:b/>
          <w:sz w:val="28"/>
          <w:szCs w:val="28"/>
        </w:rPr>
        <w:t>г. Магадан</w:t>
      </w:r>
      <w:r>
        <w:rPr>
          <w:b/>
          <w:sz w:val="28"/>
          <w:szCs w:val="28"/>
        </w:rPr>
        <w:t xml:space="preserve"> 2019</w:t>
      </w:r>
    </w:p>
    <w:p w:rsidR="002649F5" w:rsidRDefault="00B777AB" w:rsidP="002649F5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center"/>
        <w:rPr>
          <w:b/>
          <w:sz w:val="28"/>
          <w:szCs w:val="28"/>
        </w:rPr>
      </w:pPr>
      <w:r w:rsidRPr="007E5A3F">
        <w:rPr>
          <w:b/>
          <w:sz w:val="28"/>
          <w:szCs w:val="28"/>
        </w:rPr>
        <w:t xml:space="preserve"> </w:t>
      </w:r>
    </w:p>
    <w:p w:rsidR="00F1014A" w:rsidRDefault="00CB0C48" w:rsidP="002649F5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B0C48" w:rsidRPr="007A4F0A" w:rsidRDefault="00CB0C48" w:rsidP="00CB0C48">
      <w:pPr>
        <w:pStyle w:val="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работе родительского клуба «Подснежник»</w:t>
      </w:r>
      <w:r w:rsidRPr="007A4F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детей с ОВЗ в дошкольном подразделении </w:t>
      </w:r>
      <w:r w:rsidRPr="007A4F0A">
        <w:rPr>
          <w:rFonts w:ascii="Times New Roman" w:hAnsi="Times New Roman"/>
          <w:sz w:val="24"/>
          <w:szCs w:val="24"/>
        </w:rPr>
        <w:t>разработана в соответствии с Положением о рабочей программе ГКОУ «МОЦО №1» на основе:</w:t>
      </w:r>
    </w:p>
    <w:p w:rsidR="00F54B53" w:rsidRPr="00F54B53" w:rsidRDefault="00F54B53" w:rsidP="00F54B53">
      <w:pPr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г. № 273 – ФЗ;</w:t>
      </w:r>
    </w:p>
    <w:p w:rsidR="00F54B53" w:rsidRPr="00F54B53" w:rsidRDefault="00F54B53" w:rsidP="00F54B53">
      <w:pPr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(утв. Приказом Министерства образования и науки РФ от 30 августа 2013 г.);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(</w:t>
      </w:r>
      <w:proofErr w:type="spellStart"/>
      <w:r w:rsidRPr="00F54B5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54B53">
        <w:rPr>
          <w:rFonts w:ascii="Times New Roman" w:eastAsia="Times New Roman" w:hAnsi="Times New Roman" w:cs="Times New Roman"/>
          <w:sz w:val="24"/>
          <w:szCs w:val="24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Федеральные требования к образовательным учреждениям в части минимальной оснащенности учебного процесса и оборудования учебных помещений, утверждёнными приказом Министерства образования и науки РФ 04.10.2010г. № 986;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Санитарно – эпидемиологические требования к устройству, содержанию и организации режима  работы в дошкольных организациях  2.4.13049 – 13 от 15 мая 2013г. № 26;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F54B5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54B53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 образовательным программам дошкольного образования»;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31.05.2007г. № 03 – 1213 «О методических рекомендациях по отнесению дошкольных образовательных учреждений к определённому виду»;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Устав ГКОУ «МОЦО №1»;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Концепция развития организации;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Закон Магаданской области от 30.04.2014 года №1749-ОЗ «Об образовании в Магаданской области»;</w:t>
      </w:r>
    </w:p>
    <w:p w:rsidR="00F54B53" w:rsidRPr="00F54B53" w:rsidRDefault="00F54B53" w:rsidP="00F54B53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53">
        <w:rPr>
          <w:rFonts w:ascii="Times New Roman" w:eastAsia="Times New Roman" w:hAnsi="Times New Roman" w:cs="Times New Roman"/>
          <w:sz w:val="24"/>
          <w:szCs w:val="24"/>
        </w:rPr>
        <w:t>Национальная доктрина образования в РФ, утвержденная Постановлением правительства РФ от 04.10.2014 года №751.</w:t>
      </w:r>
    </w:p>
    <w:p w:rsidR="00CB0C48" w:rsidRPr="002831D5" w:rsidRDefault="00CB0C48" w:rsidP="00CB0C48">
      <w:pPr>
        <w:pStyle w:val="10"/>
        <w:spacing w:line="100" w:lineRule="atLeast"/>
        <w:ind w:left="0" w:firstLine="567"/>
        <w:jc w:val="both"/>
        <w:rPr>
          <w:rFonts w:eastAsia="Arial Unicode MS"/>
        </w:rPr>
      </w:pPr>
      <w:r w:rsidRPr="002831D5">
        <w:rPr>
          <w:rFonts w:eastAsia="Arial Unicode MS"/>
        </w:rPr>
        <w:t>Рабочая программа составлена на основе:</w:t>
      </w:r>
    </w:p>
    <w:p w:rsidR="00CB0C48" w:rsidRPr="002831D5" w:rsidRDefault="00CB0C48" w:rsidP="00CB0C48">
      <w:pPr>
        <w:pStyle w:val="10"/>
        <w:spacing w:line="100" w:lineRule="atLeast"/>
        <w:ind w:left="0" w:firstLine="567"/>
        <w:jc w:val="both"/>
        <w:rPr>
          <w:rFonts w:eastAsia="Arial Unicode MS"/>
        </w:rPr>
      </w:pPr>
      <w:r w:rsidRPr="002831D5">
        <w:rPr>
          <w:rFonts w:eastAsia="Arial Unicode MS"/>
        </w:rPr>
        <w:t>- АООП для воспитанников с нарушением интеллекта, нарушением слуха, дошкольного структурного подразделения ГКОУ для обучающихся по адаптивным программам «Магаданский областной центр образования № 1»</w:t>
      </w:r>
    </w:p>
    <w:p w:rsidR="00CB0C48" w:rsidRPr="002831D5" w:rsidRDefault="00CB0C48" w:rsidP="00CB0C48">
      <w:pPr>
        <w:pStyle w:val="10"/>
        <w:spacing w:line="100" w:lineRule="atLeast"/>
        <w:ind w:left="0" w:firstLine="567"/>
        <w:jc w:val="both"/>
        <w:rPr>
          <w:rFonts w:eastAsia="Arial Unicode MS"/>
        </w:rPr>
      </w:pPr>
      <w:r w:rsidRPr="002831D5">
        <w:rPr>
          <w:rFonts w:eastAsia="Arial Unicode MS"/>
        </w:rPr>
        <w:t xml:space="preserve">- Программы дошкольного образования детей с интеллектуальной недостаточностью «Диагностика, развитие, коррекция», авторы </w:t>
      </w:r>
      <w:proofErr w:type="spellStart"/>
      <w:r w:rsidRPr="002831D5">
        <w:rPr>
          <w:rFonts w:eastAsia="Arial Unicode MS"/>
        </w:rPr>
        <w:t>Баряева</w:t>
      </w:r>
      <w:proofErr w:type="spellEnd"/>
      <w:r w:rsidRPr="002831D5">
        <w:rPr>
          <w:rFonts w:eastAsia="Arial Unicode MS"/>
        </w:rPr>
        <w:t xml:space="preserve"> Л.Б., </w:t>
      </w:r>
      <w:proofErr w:type="spellStart"/>
      <w:r w:rsidRPr="002831D5">
        <w:rPr>
          <w:rFonts w:eastAsia="Arial Unicode MS"/>
        </w:rPr>
        <w:t>Гаврилушкина</w:t>
      </w:r>
      <w:proofErr w:type="spellEnd"/>
      <w:r w:rsidRPr="002831D5">
        <w:rPr>
          <w:rFonts w:eastAsia="Arial Unicode MS"/>
        </w:rPr>
        <w:t xml:space="preserve"> О.П., Зарин А., Соколова Н.Д.,2012</w:t>
      </w:r>
    </w:p>
    <w:p w:rsidR="00CB0C48" w:rsidRPr="002831D5" w:rsidRDefault="00CB0C48" w:rsidP="00CB0C48">
      <w:pPr>
        <w:pStyle w:val="10"/>
        <w:spacing w:line="100" w:lineRule="atLeast"/>
        <w:ind w:left="0" w:firstLine="567"/>
        <w:jc w:val="both"/>
        <w:rPr>
          <w:rFonts w:eastAsia="Arial Unicode MS"/>
        </w:rPr>
      </w:pPr>
      <w:r w:rsidRPr="002831D5">
        <w:rPr>
          <w:bCs/>
          <w:color w:val="000000"/>
        </w:rPr>
        <w:t xml:space="preserve">- Программа воспитания и обучения дошкольников с задержкой психического развития </w:t>
      </w:r>
      <w:r w:rsidRPr="002831D5">
        <w:rPr>
          <w:iCs/>
          <w:color w:val="000000"/>
        </w:rPr>
        <w:t>/</w:t>
      </w:r>
      <w:r w:rsidRPr="002831D5">
        <w:rPr>
          <w:color w:val="000000"/>
        </w:rPr>
        <w:t xml:space="preserve"> Л. Б. </w:t>
      </w:r>
      <w:proofErr w:type="spellStart"/>
      <w:r w:rsidRPr="002831D5">
        <w:rPr>
          <w:color w:val="000000"/>
        </w:rPr>
        <w:t>Баряева</w:t>
      </w:r>
      <w:proofErr w:type="spellEnd"/>
      <w:r w:rsidRPr="002831D5">
        <w:rPr>
          <w:color w:val="000000"/>
        </w:rPr>
        <w:t xml:space="preserve">, И.Г. Вечканова, О. П. </w:t>
      </w:r>
      <w:proofErr w:type="spellStart"/>
      <w:r w:rsidRPr="002831D5">
        <w:rPr>
          <w:color w:val="000000"/>
        </w:rPr>
        <w:t>Гаврилушкина</w:t>
      </w:r>
      <w:proofErr w:type="spellEnd"/>
      <w:r w:rsidRPr="002831D5">
        <w:rPr>
          <w:color w:val="000000"/>
        </w:rPr>
        <w:t xml:space="preserve">,  С.Ю. Кондратьева, И.Н. Лебедева, Е.А. Логинова, Л. В. Лопатина, Н. А. </w:t>
      </w:r>
      <w:proofErr w:type="spellStart"/>
      <w:r w:rsidRPr="002831D5">
        <w:rPr>
          <w:color w:val="000000"/>
        </w:rPr>
        <w:t>Ноткина</w:t>
      </w:r>
      <w:proofErr w:type="spellEnd"/>
      <w:r w:rsidRPr="002831D5">
        <w:rPr>
          <w:color w:val="000000"/>
        </w:rPr>
        <w:t xml:space="preserve">, Т. С. </w:t>
      </w:r>
      <w:proofErr w:type="spellStart"/>
      <w:r w:rsidRPr="002831D5">
        <w:rPr>
          <w:color w:val="000000"/>
        </w:rPr>
        <w:t>Овчинникова</w:t>
      </w:r>
      <w:proofErr w:type="spellEnd"/>
      <w:r w:rsidRPr="002831D5">
        <w:rPr>
          <w:color w:val="000000"/>
        </w:rPr>
        <w:t xml:space="preserve">, Н. Н. Яковлева; под </w:t>
      </w:r>
      <w:proofErr w:type="spellStart"/>
      <w:r w:rsidRPr="002831D5">
        <w:rPr>
          <w:color w:val="000000"/>
        </w:rPr>
        <w:t>ред.Л.Б.Баряевой</w:t>
      </w:r>
      <w:proofErr w:type="spellEnd"/>
      <w:r w:rsidRPr="002831D5">
        <w:rPr>
          <w:color w:val="000000"/>
        </w:rPr>
        <w:t xml:space="preserve">, </w:t>
      </w:r>
      <w:proofErr w:type="spellStart"/>
      <w:r w:rsidRPr="002831D5">
        <w:rPr>
          <w:color w:val="000000"/>
        </w:rPr>
        <w:t>Е.А.логиновой</w:t>
      </w:r>
      <w:proofErr w:type="spellEnd"/>
      <w:r w:rsidRPr="002831D5">
        <w:rPr>
          <w:color w:val="000000"/>
        </w:rPr>
        <w:t>. - СПб</w:t>
      </w:r>
      <w:proofErr w:type="gramStart"/>
      <w:r w:rsidRPr="002831D5">
        <w:rPr>
          <w:color w:val="000000"/>
        </w:rPr>
        <w:t xml:space="preserve">.: </w:t>
      </w:r>
      <w:proofErr w:type="gramEnd"/>
      <w:r w:rsidRPr="002831D5">
        <w:rPr>
          <w:color w:val="000000"/>
        </w:rPr>
        <w:t xml:space="preserve">ЦДК </w:t>
      </w:r>
      <w:proofErr w:type="spellStart"/>
      <w:r w:rsidRPr="002831D5">
        <w:rPr>
          <w:color w:val="000000"/>
        </w:rPr>
        <w:t>проф.Л.Б.Баряевой</w:t>
      </w:r>
      <w:proofErr w:type="spellEnd"/>
      <w:r w:rsidRPr="002831D5">
        <w:rPr>
          <w:color w:val="000000"/>
        </w:rPr>
        <w:t>, 2010. - 415с.</w:t>
      </w:r>
    </w:p>
    <w:p w:rsidR="00CB0C48" w:rsidRPr="002831D5" w:rsidRDefault="00CB0C48" w:rsidP="00CB0C48">
      <w:pPr>
        <w:pStyle w:val="10"/>
        <w:spacing w:line="100" w:lineRule="atLeast"/>
        <w:ind w:left="0" w:firstLine="567"/>
        <w:jc w:val="both"/>
        <w:rPr>
          <w:b/>
          <w:bCs/>
          <w:color w:val="000000"/>
        </w:rPr>
      </w:pPr>
      <w:r w:rsidRPr="002831D5">
        <w:rPr>
          <w:rFonts w:eastAsia="Arial Unicode MS"/>
          <w:color w:val="000000"/>
        </w:rPr>
        <w:lastRenderedPageBreak/>
        <w:t xml:space="preserve">- Адаптированная примерная основная образовательная программа для дошкольников с тяжелыми нарушениями речи. Под редакцией Л.В. Лопатиной, СПб ЦДК проф. Л.Б. </w:t>
      </w:r>
      <w:proofErr w:type="spellStart"/>
      <w:r w:rsidRPr="002831D5">
        <w:rPr>
          <w:rFonts w:eastAsia="Arial Unicode MS"/>
          <w:color w:val="000000"/>
        </w:rPr>
        <w:t>Баряевой</w:t>
      </w:r>
      <w:proofErr w:type="spellEnd"/>
      <w:r w:rsidRPr="002831D5">
        <w:rPr>
          <w:rFonts w:eastAsia="Arial Unicode MS"/>
          <w:color w:val="000000"/>
        </w:rPr>
        <w:t>, 2014.</w:t>
      </w:r>
    </w:p>
    <w:p w:rsidR="002649F5" w:rsidRPr="00CB0C48" w:rsidRDefault="00CB0C48" w:rsidP="00CB0C48">
      <w:pPr>
        <w:pStyle w:val="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4F0A">
        <w:rPr>
          <w:rFonts w:ascii="Times New Roman" w:hAnsi="Times New Roman"/>
          <w:sz w:val="24"/>
          <w:szCs w:val="24"/>
        </w:rPr>
        <w:t>Реализация учебного плана предполагает обязательный учет принципа интеграции</w:t>
      </w:r>
      <w:r>
        <w:rPr>
          <w:rFonts w:ascii="Times New Roman" w:hAnsi="Times New Roman"/>
          <w:sz w:val="24"/>
          <w:szCs w:val="24"/>
        </w:rPr>
        <w:t xml:space="preserve"> работы с родителями воспитанников с учетом психофизических особенностей</w:t>
      </w:r>
      <w:r w:rsidRPr="007A4F0A">
        <w:rPr>
          <w:rFonts w:ascii="Times New Roman" w:hAnsi="Times New Roman"/>
          <w:sz w:val="24"/>
          <w:szCs w:val="24"/>
        </w:rPr>
        <w:t xml:space="preserve"> и возмо</w:t>
      </w:r>
      <w:r>
        <w:rPr>
          <w:rFonts w:ascii="Times New Roman" w:hAnsi="Times New Roman"/>
          <w:sz w:val="24"/>
          <w:szCs w:val="24"/>
        </w:rPr>
        <w:t>жностей</w:t>
      </w:r>
      <w:r w:rsidRPr="007A4F0A">
        <w:rPr>
          <w:rFonts w:ascii="Times New Roman" w:hAnsi="Times New Roman"/>
          <w:sz w:val="24"/>
          <w:szCs w:val="24"/>
        </w:rPr>
        <w:t xml:space="preserve"> воспитанников</w:t>
      </w:r>
      <w:r>
        <w:rPr>
          <w:rFonts w:ascii="Times New Roman" w:hAnsi="Times New Roman"/>
          <w:sz w:val="24"/>
          <w:szCs w:val="24"/>
        </w:rPr>
        <w:t xml:space="preserve"> дошкольного подразделения.</w:t>
      </w:r>
      <w:r w:rsidRPr="007A4F0A">
        <w:rPr>
          <w:rFonts w:ascii="Times New Roman" w:hAnsi="Times New Roman"/>
          <w:sz w:val="24"/>
          <w:szCs w:val="24"/>
        </w:rPr>
        <w:t xml:space="preserve"> </w:t>
      </w: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2649F5" w:rsidRPr="00CB0C48" w:rsidRDefault="002649F5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родителей по вопросам реабилитации и </w:t>
      </w:r>
      <w:proofErr w:type="spellStart"/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детей-инвалидов, детей с ОВЗ и организация совместной деятельности родителей с детьми в домашних условиях</w:t>
      </w:r>
      <w:r w:rsidR="00CB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49F5" w:rsidRPr="003A0A1B" w:rsidRDefault="002649F5" w:rsidP="002649F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общению родителей с ребенком;</w:t>
      </w:r>
    </w:p>
    <w:p w:rsidR="002649F5" w:rsidRPr="003A0A1B" w:rsidRDefault="002649F5" w:rsidP="0026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транслировать положительный опыт семейного воспитания;</w:t>
      </w:r>
    </w:p>
    <w:p w:rsidR="002649F5" w:rsidRPr="003A0A1B" w:rsidRDefault="002649F5" w:rsidP="0026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родителей практических умений в области обучения и воспитания ребенка в домашних условиях;</w:t>
      </w:r>
    </w:p>
    <w:p w:rsidR="002649F5" w:rsidRPr="003A0A1B" w:rsidRDefault="002649F5" w:rsidP="0026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жизненного опыта родителей в развитие детей;</w:t>
      </w:r>
    </w:p>
    <w:p w:rsidR="002649F5" w:rsidRPr="003A0A1B" w:rsidRDefault="002649F5" w:rsidP="0026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формированию гармоничных отношений между родителями и детьми;</w:t>
      </w:r>
    </w:p>
    <w:p w:rsidR="002649F5" w:rsidRPr="003A0A1B" w:rsidRDefault="002649F5" w:rsidP="0026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сплочению родительского коллектива с целью предупреждения межличностных конфликтных ситуаций;</w:t>
      </w:r>
    </w:p>
    <w:p w:rsidR="002649F5" w:rsidRPr="003A0A1B" w:rsidRDefault="002649F5" w:rsidP="002649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установлению доверительных отношений между родителями и детским садом.</w:t>
      </w: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49F5" w:rsidRPr="003A0A1B" w:rsidRDefault="003A0A1B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</w:t>
      </w:r>
      <w:r w:rsidR="002649F5"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реализации программы: </w:t>
      </w:r>
      <w:r w:rsidR="002649F5"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– 2020 учебный год</w:t>
      </w: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программы:</w:t>
      </w: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родители, педагоги, специалисты ГКОУ «МОЦО № 1» дошкольного подразделения</w:t>
      </w:r>
    </w:p>
    <w:p w:rsidR="00CB0C48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дошкольное учреждение – два самых важных института воспитания и развития ребенка. Их функции различны, но для полноценного, содержательного течения периода дошкольного детства необходимо объединение усилий родителей и воспитателей.</w:t>
      </w: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тенденции ставят педагогический коллектив, стремящийся эффективно выполнять свои воспитательные функции, перед необходимостью искать в лице семьи единомышленников. В основе взаимодействия дошкольного учреждения и семьи должно преобладать сотрудничество. Задача педагогического коллектива – не просто привлечь на свою сторону родителей, а выработать совместную стратегию воспитания и обучения ребенка с ОВЗ. Первый шаг в формировании новых отношений с родителями должен сделать педагог.</w:t>
      </w: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данный момент существует различные формы взаимодействия педагога с родителями, но наиболее новой и эффективной является создание родительских клубов.</w:t>
      </w: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взаимодействия педагога и семьи не подлежит сомнению. Ребенок приходит в детский сад из семьи и возвращается в свою семью.</w:t>
      </w: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Многолетние наблюдения показали, что опыт убеждения лозунгами на родительских собраниях не дает эффективных результатов.</w:t>
      </w: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Навязываемые нами родителям знания далеко не всегда были востребованы. Положительного результата можно ожидать лишь в случае, если родители станут активными участниками </w:t>
      </w:r>
      <w:proofErr w:type="spellStart"/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образовательного процесса.</w:t>
      </w:r>
    </w:p>
    <w:p w:rsidR="00CB0C48" w:rsidRPr="003A0A1B" w:rsidRDefault="00CB0C48" w:rsidP="00CB0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Родительский клуб – оптимальная на сегодняшний день форма сотрудничества дошкольного учреждения с семьей. Это дополнительный компонент воспитательного процесса, где родители и педагоги ДОУ могут получить знания и развить свои умения, </w:t>
      </w: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чтобы в дальнейшем обеспечить малышу эмоциональный комфорт, интересную содержательную жизнь в детском саду и дома.</w:t>
      </w:r>
    </w:p>
    <w:p w:rsidR="002831D5" w:rsidRDefault="002831D5" w:rsidP="00283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31D5" w:rsidRPr="003A0A1B" w:rsidRDefault="002831D5" w:rsidP="00283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работы:</w:t>
      </w:r>
    </w:p>
    <w:p w:rsidR="002831D5" w:rsidRPr="003A0A1B" w:rsidRDefault="002831D5" w:rsidP="002831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(педагог – родители, родители - ребёнок);</w:t>
      </w:r>
    </w:p>
    <w:p w:rsidR="002831D5" w:rsidRPr="003A0A1B" w:rsidRDefault="002831D5" w:rsidP="002831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доверительного сотрудничества;</w:t>
      </w:r>
    </w:p>
    <w:p w:rsidR="002831D5" w:rsidRPr="003A0A1B" w:rsidRDefault="002831D5" w:rsidP="002831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взаимного развивающего влияния.</w:t>
      </w:r>
    </w:p>
    <w:p w:rsidR="002831D5" w:rsidRPr="003A0A1B" w:rsidRDefault="002831D5" w:rsidP="00283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31D5" w:rsidRPr="003A0A1B" w:rsidRDefault="002831D5" w:rsidP="00283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</w:p>
    <w:p w:rsidR="002831D5" w:rsidRPr="003A0A1B" w:rsidRDefault="002831D5" w:rsidP="002831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организационные;</w:t>
      </w:r>
    </w:p>
    <w:p w:rsidR="002831D5" w:rsidRPr="003A0A1B" w:rsidRDefault="002831D5" w:rsidP="002831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(показ педагога, пример, наблюдение, рассматривание);</w:t>
      </w:r>
    </w:p>
    <w:p w:rsidR="002831D5" w:rsidRPr="003A0A1B" w:rsidRDefault="002831D5" w:rsidP="002831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(убеждение, беседа, объяснение);</w:t>
      </w:r>
    </w:p>
    <w:p w:rsidR="002831D5" w:rsidRPr="003A0A1B" w:rsidRDefault="002831D5" w:rsidP="002831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(разъяснение, показ действий, самостоятельное выполнение);</w:t>
      </w:r>
    </w:p>
    <w:p w:rsidR="002831D5" w:rsidRPr="003A0A1B" w:rsidRDefault="002831D5" w:rsidP="002831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логические;</w:t>
      </w:r>
    </w:p>
    <w:p w:rsidR="002831D5" w:rsidRPr="003A0A1B" w:rsidRDefault="002831D5" w:rsidP="002831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мотивационные.</w:t>
      </w: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информации для родительского уголка;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  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родителей;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педагогов и специалистов;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презентаций для заседаний;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практической деятельности на заседаниях клуба;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проблемных ситуаций;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тренинги;</w:t>
      </w:r>
    </w:p>
    <w:p w:rsidR="002649F5" w:rsidRPr="003A0A1B" w:rsidRDefault="002649F5" w:rsidP="002649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мастер-классы.</w:t>
      </w:r>
    </w:p>
    <w:p w:rsidR="002649F5" w:rsidRPr="003A0A1B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31D5" w:rsidRPr="003A0A1B" w:rsidRDefault="002831D5" w:rsidP="00283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психолого - педагогической компетентности родителей в вопросах воспитания и обучения ребенка;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 смогут создать дома условия для воспитания и обучения своего ребёнка;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 проявят заинтересованность в дальнейшем развитии своих детей;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увеличится степень удовлетворённости родителями работой дошкольного учреждения;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эмоционально – позитивных отношений между родителями и детьми, родителями и педагогами (специалистами) ДП.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родители начнут прислушиваться и применять советы специалистов по организации отдыха и занятий детей в саду и дома</w:t>
      </w: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соблюдение режимных моментов в саду и дома;</w:t>
      </w:r>
      <w:r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831D5" w:rsidRPr="003A0A1B" w:rsidRDefault="002831D5" w:rsidP="002831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активное посещение мероприятий, организованных в дошкольном подразделении и в учреждениях города.</w:t>
      </w:r>
    </w:p>
    <w:p w:rsidR="002649F5" w:rsidRDefault="002649F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31D5" w:rsidRDefault="002831D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Родительский клуб «Подснежник»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проводит заседания 1 раз в три месяца (4 заседания в год).</w:t>
      </w:r>
    </w:p>
    <w:p w:rsidR="002831D5" w:rsidRPr="002831D5" w:rsidRDefault="002831D5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0C48" w:rsidRDefault="00251D3B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="00283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заседаний родительского клуба «Подснежник»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51D3B" w:rsidRDefault="00251D3B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3686"/>
      </w:tblGrid>
      <w:tr w:rsidR="00251D3B" w:rsidRPr="00251D3B" w:rsidTr="00453C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831D5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3686" w:type="dxa"/>
          </w:tcPr>
          <w:p w:rsidR="00251D3B" w:rsidRPr="00251D3B" w:rsidRDefault="00251D3B" w:rsidP="00251D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251D3B" w:rsidRPr="00251D3B" w:rsidTr="00465A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hAnsi="Times New Roman" w:cs="Times New Roman"/>
                <w:sz w:val="24"/>
                <w:szCs w:val="24"/>
              </w:rPr>
              <w:t>Обучающий мастер-класс «Игра важный момент в жизни ребенка с ОВЗ в раннем возрасте».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</w:t>
            </w:r>
          </w:p>
        </w:tc>
      </w:tr>
      <w:tr w:rsidR="00251D3B" w:rsidRPr="00251D3B" w:rsidTr="00465A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</w:p>
          <w:p w:rsidR="00251D3B" w:rsidRPr="00251D3B" w:rsidRDefault="00251D3B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«Разные миры»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</w:p>
        </w:tc>
      </w:tr>
      <w:tr w:rsidR="00251D3B" w:rsidRPr="00251D3B" w:rsidTr="00465A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51D3B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клуба «Новый год для всех»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2019</w:t>
            </w:r>
          </w:p>
        </w:tc>
      </w:tr>
      <w:tr w:rsidR="00251D3B" w:rsidRPr="00251D3B" w:rsidTr="00465A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«Конфликт в нашей жизни»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2019</w:t>
            </w:r>
          </w:p>
        </w:tc>
      </w:tr>
      <w:tr w:rsidR="00251D3B" w:rsidRPr="00251D3B" w:rsidTr="00465A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тренинг «Развиваем малыша спортом», «ИКТ для родителей»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2020</w:t>
            </w:r>
          </w:p>
        </w:tc>
      </w:tr>
      <w:tr w:rsidR="00251D3B" w:rsidRPr="00251D3B" w:rsidTr="00465A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831D5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брошюры для родителей </w:t>
            </w:r>
            <w:r w:rsidR="00251D3B"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«Кризисы семейной жизни»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 2020</w:t>
            </w:r>
          </w:p>
        </w:tc>
      </w:tr>
      <w:tr w:rsidR="00251D3B" w:rsidRPr="00251D3B" w:rsidTr="00465A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«Исполнение желаний»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B" w:rsidRPr="00251D3B" w:rsidRDefault="00251D3B" w:rsidP="00251D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2020</w:t>
            </w:r>
          </w:p>
        </w:tc>
      </w:tr>
    </w:tbl>
    <w:p w:rsidR="00251D3B" w:rsidRPr="003A0A1B" w:rsidRDefault="00251D3B" w:rsidP="002649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49F5" w:rsidRPr="003A0A1B" w:rsidRDefault="002649F5" w:rsidP="00CB0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3D1" w:rsidRPr="003A0A1B" w:rsidRDefault="002333D1" w:rsidP="00F1014A">
      <w:pPr>
        <w:shd w:val="clear" w:color="auto" w:fill="FFFFFF"/>
        <w:spacing w:after="0" w:line="240" w:lineRule="auto"/>
        <w:ind w:left="-56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A1B" w:rsidRPr="003A0A1B" w:rsidRDefault="00CB0C48" w:rsidP="003A0A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Информационно-м</w:t>
      </w:r>
      <w:r w:rsidR="003A0A1B" w:rsidRPr="003A0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етодическое обеспечение:</w:t>
      </w:r>
    </w:p>
    <w:p w:rsidR="003A0A1B" w:rsidRPr="003A0A1B" w:rsidRDefault="003A0A1B" w:rsidP="003A0A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Баринова Н. М. Детско-родительский клуб как форма психолого-педагогического просвещения и сопровождения семьи //Школьный психолог. 2010. №2</w:t>
      </w:r>
    </w:p>
    <w:p w:rsidR="003A0A1B" w:rsidRPr="003A0A1B" w:rsidRDefault="003A0A1B" w:rsidP="003A0A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Козлова А. В., </w:t>
      </w:r>
      <w:proofErr w:type="spellStart"/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Дешеулина</w:t>
      </w:r>
      <w:proofErr w:type="spellEnd"/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П. Работа ДОУ с семьей. Методи</w:t>
      </w:r>
      <w:r w:rsidR="00283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рекомендации, М, 2009 г.</w:t>
      </w: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0A1B" w:rsidRDefault="003A0A1B" w:rsidP="003A0A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«От рождения до школы» Н.Е. </w:t>
      </w:r>
      <w:proofErr w:type="spellStart"/>
      <w:r w:rsidRPr="003A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="00251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1D3B" w:rsidRDefault="00251D3B" w:rsidP="00251D3B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дошкольного образования детей с интеллектуальной недостаточностью «Диагностика, развитие, коррекция», авторы </w:t>
      </w:r>
      <w:proofErr w:type="spellStart"/>
      <w:r w:rsidRPr="00251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Баряева</w:t>
      </w:r>
      <w:proofErr w:type="spellEnd"/>
      <w:r w:rsidRPr="00251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Л.Б., </w:t>
      </w:r>
      <w:proofErr w:type="spellStart"/>
      <w:r w:rsidRPr="00251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Гаврилушкина</w:t>
      </w:r>
      <w:proofErr w:type="spellEnd"/>
      <w:r w:rsidRPr="00251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О.П., Зарин А., Соколова Н.Д.,2012</w:t>
      </w:r>
    </w:p>
    <w:p w:rsidR="002831D5" w:rsidRPr="002831D5" w:rsidRDefault="002831D5" w:rsidP="002831D5">
      <w:pPr>
        <w:pStyle w:val="10"/>
        <w:numPr>
          <w:ilvl w:val="0"/>
          <w:numId w:val="8"/>
        </w:numPr>
        <w:tabs>
          <w:tab w:val="clear" w:pos="720"/>
        </w:tabs>
        <w:spacing w:line="100" w:lineRule="atLeast"/>
        <w:ind w:left="0" w:firstLine="567"/>
        <w:jc w:val="both"/>
        <w:rPr>
          <w:rFonts w:eastAsia="Arial Unicode MS"/>
        </w:rPr>
      </w:pPr>
      <w:r w:rsidRPr="002831D5">
        <w:rPr>
          <w:bCs/>
          <w:color w:val="000000"/>
        </w:rPr>
        <w:t xml:space="preserve">Программа воспитания и обучения дошкольников с задержкой психического развития </w:t>
      </w:r>
      <w:r w:rsidRPr="002831D5">
        <w:rPr>
          <w:iCs/>
          <w:color w:val="000000"/>
        </w:rPr>
        <w:t>/</w:t>
      </w:r>
      <w:r w:rsidRPr="002831D5">
        <w:rPr>
          <w:color w:val="000000"/>
        </w:rPr>
        <w:t xml:space="preserve"> Л. Б. </w:t>
      </w:r>
      <w:proofErr w:type="spellStart"/>
      <w:r w:rsidRPr="002831D5">
        <w:rPr>
          <w:color w:val="000000"/>
        </w:rPr>
        <w:t>Баряева</w:t>
      </w:r>
      <w:proofErr w:type="spellEnd"/>
      <w:r w:rsidRPr="002831D5">
        <w:rPr>
          <w:color w:val="000000"/>
        </w:rPr>
        <w:t xml:space="preserve">, И.Г. Вечканова, О. П. </w:t>
      </w:r>
      <w:proofErr w:type="spellStart"/>
      <w:r w:rsidRPr="002831D5">
        <w:rPr>
          <w:color w:val="000000"/>
        </w:rPr>
        <w:t>Гаврилушкина</w:t>
      </w:r>
      <w:proofErr w:type="spellEnd"/>
      <w:r w:rsidRPr="002831D5">
        <w:rPr>
          <w:color w:val="000000"/>
        </w:rPr>
        <w:t xml:space="preserve">,  С.Ю. Кондратьева, И.Н. Лебедева, Е.А. Логинова, Л. В. Лопатина, Н. А. </w:t>
      </w:r>
      <w:proofErr w:type="spellStart"/>
      <w:r w:rsidRPr="002831D5">
        <w:rPr>
          <w:color w:val="000000"/>
        </w:rPr>
        <w:t>Ноткина</w:t>
      </w:r>
      <w:proofErr w:type="spellEnd"/>
      <w:r w:rsidRPr="002831D5">
        <w:rPr>
          <w:color w:val="000000"/>
        </w:rPr>
        <w:t xml:space="preserve">, Т. С. </w:t>
      </w:r>
      <w:proofErr w:type="spellStart"/>
      <w:r w:rsidRPr="002831D5">
        <w:rPr>
          <w:color w:val="000000"/>
        </w:rPr>
        <w:t>Овчинникова</w:t>
      </w:r>
      <w:proofErr w:type="spellEnd"/>
      <w:r w:rsidRPr="002831D5">
        <w:rPr>
          <w:color w:val="000000"/>
        </w:rPr>
        <w:t xml:space="preserve">, Н. Н. Яковлева; под </w:t>
      </w:r>
      <w:proofErr w:type="spellStart"/>
      <w:r w:rsidRPr="002831D5">
        <w:rPr>
          <w:color w:val="000000"/>
        </w:rPr>
        <w:t>ред.Л.Б.Баряевой</w:t>
      </w:r>
      <w:proofErr w:type="spellEnd"/>
      <w:r w:rsidRPr="002831D5">
        <w:rPr>
          <w:color w:val="000000"/>
        </w:rPr>
        <w:t xml:space="preserve">, </w:t>
      </w:r>
      <w:proofErr w:type="spellStart"/>
      <w:r w:rsidRPr="002831D5">
        <w:rPr>
          <w:color w:val="000000"/>
        </w:rPr>
        <w:t>Е.А.логиновой</w:t>
      </w:r>
      <w:proofErr w:type="spellEnd"/>
      <w:r w:rsidRPr="002831D5">
        <w:rPr>
          <w:color w:val="000000"/>
        </w:rPr>
        <w:t>. - СПб</w:t>
      </w:r>
      <w:proofErr w:type="gramStart"/>
      <w:r w:rsidRPr="002831D5">
        <w:rPr>
          <w:color w:val="000000"/>
        </w:rPr>
        <w:t xml:space="preserve">.: </w:t>
      </w:r>
      <w:proofErr w:type="gramEnd"/>
      <w:r w:rsidRPr="002831D5">
        <w:rPr>
          <w:color w:val="000000"/>
        </w:rPr>
        <w:t xml:space="preserve">ЦДК </w:t>
      </w:r>
      <w:proofErr w:type="spellStart"/>
      <w:r w:rsidRPr="002831D5">
        <w:rPr>
          <w:color w:val="000000"/>
        </w:rPr>
        <w:t>проф.Л.Б.Баряевой</w:t>
      </w:r>
      <w:proofErr w:type="spellEnd"/>
      <w:r w:rsidRPr="002831D5">
        <w:rPr>
          <w:color w:val="000000"/>
        </w:rPr>
        <w:t>, 2010. - 415с.</w:t>
      </w:r>
    </w:p>
    <w:p w:rsidR="002831D5" w:rsidRDefault="002E5037" w:rsidP="00251D3B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Папки-</w:t>
      </w:r>
      <w:r w:rsidR="00283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передвижки.</w:t>
      </w:r>
    </w:p>
    <w:p w:rsidR="002831D5" w:rsidRDefault="002831D5" w:rsidP="00251D3B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для родителей по темам «Разнообразие игр для детей», «Игра – как средство развития ребенка с ОВЗ», «Конфликт», «Конфликт в нашей жизни», «Кризисы семейной жизни».</w:t>
      </w:r>
    </w:p>
    <w:p w:rsidR="002831D5" w:rsidRPr="003A0A1B" w:rsidRDefault="002831D5" w:rsidP="00251D3B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Интерактивная доска, компьютер, планшеты, </w:t>
      </w:r>
      <w:r w:rsidR="002E5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телевизор, игровое оборудование, настольные игры (разных видов).</w:t>
      </w:r>
      <w:proofErr w:type="gramEnd"/>
    </w:p>
    <w:p w:rsidR="002333D1" w:rsidRPr="003A0A1B" w:rsidRDefault="002333D1" w:rsidP="00F1014A">
      <w:pPr>
        <w:shd w:val="clear" w:color="auto" w:fill="FFFFFF"/>
        <w:spacing w:after="0" w:line="240" w:lineRule="auto"/>
        <w:ind w:left="-56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F1014A" w:rsidRDefault="00F1014A" w:rsidP="00F1014A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14A" w:rsidRDefault="00F1014A" w:rsidP="00F1014A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783D" w:rsidRDefault="005E783D" w:rsidP="00F1014A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5E783D" w:rsidSect="005E78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333D1" w:rsidRDefault="002333D1" w:rsidP="003A0A1B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 работы родительского клуба «Подснежник»</w:t>
      </w:r>
    </w:p>
    <w:p w:rsidR="00F814A4" w:rsidRPr="00F814A4" w:rsidRDefault="00F814A4" w:rsidP="00F81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tbl>
      <w:tblPr>
        <w:tblW w:w="149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198"/>
        <w:gridCol w:w="5476"/>
        <w:gridCol w:w="3058"/>
        <w:gridCol w:w="1689"/>
      </w:tblGrid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F814A4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74632c170f61ef8cd2b1eeb2e0cac37900c3b13e"/>
            <w:bookmarkStart w:id="1" w:name="0"/>
            <w:bookmarkEnd w:id="0"/>
            <w:bookmarkEnd w:id="1"/>
            <w:r w:rsidRPr="003A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251D3B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F814A4" w:rsidRPr="003A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азвание мероприятия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F814A4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цели и задачи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F814A4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251D3B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A4" w:rsidRPr="003A0A1B" w:rsidRDefault="003A0A1B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21" w:rsidRPr="003A0A1B" w:rsidRDefault="002333D1" w:rsidP="008D55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h.gjdgxs"/>
            <w:bookmarkEnd w:id="2"/>
            <w:r w:rsidRPr="003A0A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7F21" w:rsidRPr="003A0A1B">
              <w:rPr>
                <w:rFonts w:ascii="Times New Roman" w:hAnsi="Times New Roman" w:cs="Times New Roman"/>
                <w:sz w:val="28"/>
                <w:szCs w:val="28"/>
              </w:rPr>
              <w:t>бучающий мастер-класс «Игра важный момент в жизни ребенка с ОВЗ в раннем возрасте».</w:t>
            </w:r>
          </w:p>
          <w:p w:rsidR="00727F21" w:rsidRPr="003A0A1B" w:rsidRDefault="00727F21" w:rsidP="008D55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F21" w:rsidRPr="003A0A1B" w:rsidRDefault="00727F21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4A4" w:rsidRPr="003A0A1B" w:rsidRDefault="00F814A4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F814A4" w:rsidP="008D5524">
            <w:pPr>
              <w:numPr>
                <w:ilvl w:val="0"/>
                <w:numId w:val="9"/>
              </w:numPr>
              <w:tabs>
                <w:tab w:val="clear" w:pos="502"/>
              </w:tabs>
              <w:spacing w:after="0" w:line="240" w:lineRule="auto"/>
              <w:ind w:left="-50" w:firstLine="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основными </w:t>
            </w:r>
            <w:r w:rsidR="008D5524"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видами игр.</w:t>
            </w:r>
          </w:p>
          <w:p w:rsidR="00F814A4" w:rsidRPr="003A0A1B" w:rsidRDefault="00F814A4" w:rsidP="008D5524">
            <w:pPr>
              <w:numPr>
                <w:ilvl w:val="0"/>
                <w:numId w:val="9"/>
              </w:numPr>
              <w:tabs>
                <w:tab w:val="clear" w:pos="502"/>
              </w:tabs>
              <w:spacing w:after="0" w:line="240" w:lineRule="auto"/>
              <w:ind w:left="-50" w:firstLine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родителям знания о </w:t>
            </w:r>
            <w:r w:rsidR="008D5524"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правилах проведения различных игр с детьми.</w:t>
            </w:r>
          </w:p>
          <w:p w:rsidR="00F814A4" w:rsidRPr="003A0A1B" w:rsidRDefault="00F814A4" w:rsidP="008D5524">
            <w:pPr>
              <w:pStyle w:val="a3"/>
              <w:numPr>
                <w:ilvl w:val="0"/>
                <w:numId w:val="9"/>
              </w:numPr>
              <w:tabs>
                <w:tab w:val="clear" w:pos="502"/>
              </w:tabs>
              <w:spacing w:after="0" w:line="0" w:lineRule="atLeast"/>
              <w:ind w:left="-50" w:firstLine="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основными методами эффективного взаимодействия с ребенком.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D1" w:rsidRPr="003A0A1B" w:rsidRDefault="002333D1" w:rsidP="008D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воспитатель, врач-невролог</w:t>
            </w: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814A4" w:rsidRPr="003A0A1B" w:rsidRDefault="00F814A4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2333D1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2019</w:t>
            </w:r>
          </w:p>
        </w:tc>
      </w:tr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A4" w:rsidRPr="003A0A1B" w:rsidRDefault="003A0A1B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:rsidR="00F814A4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миры»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281A9A" w:rsidP="00281A9A">
            <w:pPr>
              <w:numPr>
                <w:ilvl w:val="0"/>
                <w:numId w:val="20"/>
              </w:numPr>
              <w:tabs>
                <w:tab w:val="clear" w:pos="785"/>
              </w:tabs>
              <w:spacing w:after="0" w:line="240" w:lineRule="auto"/>
              <w:ind w:left="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"ребенка" в родителях для осознания разницы между миром ребенка и взрослого.</w:t>
            </w:r>
          </w:p>
          <w:p w:rsidR="00F814A4" w:rsidRPr="003A0A1B" w:rsidRDefault="00281A9A" w:rsidP="00281A9A">
            <w:pPr>
              <w:pStyle w:val="a3"/>
              <w:numPr>
                <w:ilvl w:val="0"/>
                <w:numId w:val="20"/>
              </w:numPr>
              <w:tabs>
                <w:tab w:val="clear" w:pos="785"/>
              </w:tabs>
              <w:spacing w:after="0" w:line="0" w:lineRule="atLeast"/>
              <w:ind w:left="-50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личных позитивных изменений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A4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281A9A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814A4"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</w:t>
            </w:r>
          </w:p>
        </w:tc>
      </w:tr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A4" w:rsidRPr="003A0A1B" w:rsidRDefault="003A0A1B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A0A1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родительского клуба </w:t>
            </w:r>
            <w:r w:rsidR="00712A58" w:rsidRPr="003A0A1B">
              <w:rPr>
                <w:rFonts w:ascii="Times New Roman" w:hAnsi="Times New Roman" w:cs="Times New Roman"/>
                <w:sz w:val="28"/>
                <w:szCs w:val="28"/>
              </w:rPr>
              <w:t>«Новый год для всех»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94" w:rsidRPr="003A0A1B" w:rsidRDefault="00FD0794" w:rsidP="00281A9A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 мероприятиями к Новому году в дошкольном подразделении и в учреждениях города</w:t>
            </w:r>
          </w:p>
          <w:p w:rsidR="00F814A4" w:rsidRPr="003A0A1B" w:rsidRDefault="00FD0794" w:rsidP="00281A9A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правилам поведения во время проведения утренников</w:t>
            </w:r>
          </w:p>
          <w:p w:rsidR="00FD0794" w:rsidRPr="003A0A1B" w:rsidRDefault="00FD0794" w:rsidP="00281A9A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осн</w:t>
            </w:r>
            <w:r w:rsidR="00281A9A"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вными методами обучения детей музыкальному воспитанию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A58" w:rsidRPr="003A0A1B" w:rsidRDefault="00712A58" w:rsidP="00281A9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0A1B">
              <w:rPr>
                <w:rFonts w:ascii="Times New Roman" w:hAnsi="Times New Roman" w:cs="Times New Roman"/>
                <w:sz w:val="28"/>
                <w:szCs w:val="28"/>
              </w:rPr>
              <w:t>руководитель дошкольного подразделения, музыкальный руководитель,</w:t>
            </w:r>
            <w:r w:rsidR="00281A9A" w:rsidRPr="003A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A1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2A58" w:rsidRPr="003A0A1B" w:rsidRDefault="00712A58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A4" w:rsidRPr="003A0A1B" w:rsidRDefault="00FD0794" w:rsidP="00180E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F814A4"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</w:t>
            </w:r>
          </w:p>
        </w:tc>
      </w:tr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3A0A1B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«Конфликт в нашей жизни»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281A9A" w:rsidP="00281A9A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240" w:lineRule="auto"/>
              <w:ind w:left="-50" w:firstLine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понятием конфликта</w:t>
            </w:r>
          </w:p>
          <w:p w:rsidR="00281A9A" w:rsidRPr="003A0A1B" w:rsidRDefault="00281A9A" w:rsidP="00281A9A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240" w:lineRule="auto"/>
              <w:ind w:left="-50" w:firstLine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грамотным способам реагирования в конфликтных ситуациях;</w:t>
            </w:r>
          </w:p>
          <w:p w:rsidR="00281A9A" w:rsidRPr="003A0A1B" w:rsidRDefault="00281A9A" w:rsidP="00281A9A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0" w:lineRule="atLeast"/>
              <w:ind w:left="-50" w:firstLine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саморазвития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2019</w:t>
            </w:r>
          </w:p>
        </w:tc>
      </w:tr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3A0A1B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 тренинг «Развиваем малыша спортом», «ИКТ для родителей»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pStyle w:val="a3"/>
              <w:numPr>
                <w:ilvl w:val="1"/>
                <w:numId w:val="8"/>
              </w:numPr>
              <w:tabs>
                <w:tab w:val="clear" w:pos="1440"/>
              </w:tabs>
              <w:spacing w:after="0" w:line="0" w:lineRule="atLeast"/>
              <w:ind w:left="-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 работой детских кружков в ДП</w:t>
            </w:r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(«Умелые ручки», «Улыбка», «Движение», «</w:t>
            </w:r>
            <w:proofErr w:type="spellStart"/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Развивайка</w:t>
            </w:r>
            <w:proofErr w:type="spellEnd"/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»).</w:t>
            </w:r>
          </w:p>
          <w:p w:rsidR="00281A9A" w:rsidRPr="003A0A1B" w:rsidRDefault="00281A9A" w:rsidP="00281A9A">
            <w:pPr>
              <w:pStyle w:val="a3"/>
              <w:numPr>
                <w:ilvl w:val="1"/>
                <w:numId w:val="8"/>
              </w:numPr>
              <w:tabs>
                <w:tab w:val="clear" w:pos="1440"/>
              </w:tabs>
              <w:spacing w:after="0" w:line="0" w:lineRule="atLeast"/>
              <w:ind w:left="-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Обучить родителей упражнениям для </w:t>
            </w: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укрепления здоровья детей с ОВЗ</w:t>
            </w:r>
          </w:p>
          <w:p w:rsidR="00281A9A" w:rsidRPr="003A0A1B" w:rsidRDefault="00281A9A" w:rsidP="00281A9A">
            <w:pPr>
              <w:pStyle w:val="a3"/>
              <w:numPr>
                <w:ilvl w:val="1"/>
                <w:numId w:val="8"/>
              </w:numPr>
              <w:tabs>
                <w:tab w:val="clear" w:pos="1440"/>
              </w:tabs>
              <w:spacing w:after="0" w:line="0" w:lineRule="atLeast"/>
              <w:ind w:left="-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Обучить родителей работе с ИКТ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кружка «</w:t>
            </w:r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</w:t>
            </w: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03.02.2020г)</w:t>
            </w:r>
          </w:p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кружка </w:t>
            </w: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Развивайка</w:t>
            </w:r>
            <w:proofErr w:type="spellEnd"/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2E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03.02.2020г)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 2020</w:t>
            </w:r>
          </w:p>
        </w:tc>
      </w:tr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9A" w:rsidRPr="003A0A1B" w:rsidRDefault="003A0A1B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E5037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брошюры для родителей</w:t>
            </w:r>
            <w:bookmarkStart w:id="3" w:name="_GoBack"/>
            <w:bookmarkEnd w:id="3"/>
            <w:r w:rsidR="00281A9A"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«Кризисы семейной жизни»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понятием кризиса, семейных кризисов;</w:t>
            </w:r>
          </w:p>
          <w:p w:rsidR="00281A9A" w:rsidRPr="003A0A1B" w:rsidRDefault="00281A9A" w:rsidP="00281A9A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моделями поведения в кризисные моменты;</w:t>
            </w:r>
          </w:p>
          <w:p w:rsidR="00281A9A" w:rsidRPr="003A0A1B" w:rsidRDefault="00281A9A" w:rsidP="00281A9A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саморазвития родителей;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 </w:t>
            </w:r>
            <w:r w:rsidR="003A0A1B"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281A9A" w:rsidRPr="003A0A1B" w:rsidTr="003A0A1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3A0A1B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«Исполнение желаний»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за год.</w:t>
            </w:r>
          </w:p>
          <w:p w:rsidR="00281A9A" w:rsidRPr="003A0A1B" w:rsidRDefault="00281A9A" w:rsidP="00281A9A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родителей правильно проводить закаливание и витаминизацию детей летом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медицинская сестра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A9A" w:rsidRPr="003A0A1B" w:rsidRDefault="00281A9A" w:rsidP="00281A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2020</w:t>
            </w:r>
          </w:p>
        </w:tc>
      </w:tr>
    </w:tbl>
    <w:p w:rsidR="00F814A4" w:rsidRDefault="00F814A4" w:rsidP="00F814A4"/>
    <w:p w:rsidR="00F814A4" w:rsidRDefault="00F814A4" w:rsidP="00F814A4"/>
    <w:p w:rsidR="00F814A4" w:rsidRDefault="00F814A4" w:rsidP="00F814A4"/>
    <w:p w:rsidR="00F814A4" w:rsidRDefault="00B5002E" w:rsidP="00F814A4">
      <w:r>
        <w:tab/>
      </w:r>
    </w:p>
    <w:p w:rsidR="00F1014A" w:rsidRDefault="00F1014A" w:rsidP="00F1014A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14A" w:rsidRDefault="00F1014A" w:rsidP="00F1014A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14A" w:rsidRDefault="00F1014A" w:rsidP="00F1014A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14A" w:rsidRDefault="00F1014A" w:rsidP="00F1014A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438" w:rsidRDefault="000B5438"/>
    <w:sectPr w:rsidR="000B5438" w:rsidSect="003A0A1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ABB"/>
    <w:multiLevelType w:val="multilevel"/>
    <w:tmpl w:val="D8F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553D4"/>
    <w:multiLevelType w:val="multilevel"/>
    <w:tmpl w:val="4AD4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B6932"/>
    <w:multiLevelType w:val="multilevel"/>
    <w:tmpl w:val="F4FE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0169D"/>
    <w:multiLevelType w:val="hybridMultilevel"/>
    <w:tmpl w:val="587E5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C75BF"/>
    <w:multiLevelType w:val="multilevel"/>
    <w:tmpl w:val="C36A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4B31"/>
    <w:multiLevelType w:val="multilevel"/>
    <w:tmpl w:val="B194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00218"/>
    <w:multiLevelType w:val="multilevel"/>
    <w:tmpl w:val="0710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D3619"/>
    <w:multiLevelType w:val="multilevel"/>
    <w:tmpl w:val="4D5E93F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76D4E"/>
    <w:multiLevelType w:val="multilevel"/>
    <w:tmpl w:val="13BC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2237D"/>
    <w:multiLevelType w:val="multilevel"/>
    <w:tmpl w:val="73A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306594"/>
    <w:multiLevelType w:val="hybridMultilevel"/>
    <w:tmpl w:val="ABD0C4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7F509A"/>
    <w:multiLevelType w:val="multilevel"/>
    <w:tmpl w:val="D77C37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D1479C8"/>
    <w:multiLevelType w:val="multilevel"/>
    <w:tmpl w:val="9D1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B338E"/>
    <w:multiLevelType w:val="multilevel"/>
    <w:tmpl w:val="1096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877E5"/>
    <w:multiLevelType w:val="multilevel"/>
    <w:tmpl w:val="CBE6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744B3"/>
    <w:multiLevelType w:val="multilevel"/>
    <w:tmpl w:val="99F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AE4C8D"/>
    <w:multiLevelType w:val="multilevel"/>
    <w:tmpl w:val="2842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3A31BC"/>
    <w:multiLevelType w:val="multilevel"/>
    <w:tmpl w:val="4E54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0E7B86"/>
    <w:multiLevelType w:val="multilevel"/>
    <w:tmpl w:val="49F4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D32FAF"/>
    <w:multiLevelType w:val="multilevel"/>
    <w:tmpl w:val="23F2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C46697"/>
    <w:multiLevelType w:val="multilevel"/>
    <w:tmpl w:val="E678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A83CF7"/>
    <w:multiLevelType w:val="multilevel"/>
    <w:tmpl w:val="2ABA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B94470"/>
    <w:multiLevelType w:val="multilevel"/>
    <w:tmpl w:val="71F6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4356391"/>
    <w:multiLevelType w:val="multilevel"/>
    <w:tmpl w:val="1A1C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0A6721"/>
    <w:multiLevelType w:val="multilevel"/>
    <w:tmpl w:val="3C50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19"/>
  </w:num>
  <w:num w:numId="7">
    <w:abstractNumId w:val="2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24"/>
  </w:num>
  <w:num w:numId="14">
    <w:abstractNumId w:val="5"/>
  </w:num>
  <w:num w:numId="15">
    <w:abstractNumId w:val="16"/>
  </w:num>
  <w:num w:numId="16">
    <w:abstractNumId w:val="17"/>
  </w:num>
  <w:num w:numId="17">
    <w:abstractNumId w:val="4"/>
  </w:num>
  <w:num w:numId="18">
    <w:abstractNumId w:val="2"/>
  </w:num>
  <w:num w:numId="19">
    <w:abstractNumId w:val="20"/>
  </w:num>
  <w:num w:numId="20">
    <w:abstractNumId w:val="7"/>
  </w:num>
  <w:num w:numId="21">
    <w:abstractNumId w:val="18"/>
  </w:num>
  <w:num w:numId="22">
    <w:abstractNumId w:val="21"/>
  </w:num>
  <w:num w:numId="23">
    <w:abstractNumId w:val="23"/>
  </w:num>
  <w:num w:numId="24">
    <w:abstractNumId w:val="10"/>
  </w:num>
  <w:num w:numId="25">
    <w:abstractNumId w:val="3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AA"/>
    <w:rsid w:val="0000008A"/>
    <w:rsid w:val="000B5438"/>
    <w:rsid w:val="001E756B"/>
    <w:rsid w:val="002333D1"/>
    <w:rsid w:val="00251D3B"/>
    <w:rsid w:val="002649F5"/>
    <w:rsid w:val="00281A9A"/>
    <w:rsid w:val="002831D5"/>
    <w:rsid w:val="002E5037"/>
    <w:rsid w:val="003A0A1B"/>
    <w:rsid w:val="003B2F02"/>
    <w:rsid w:val="003B6D77"/>
    <w:rsid w:val="005E783D"/>
    <w:rsid w:val="00712A58"/>
    <w:rsid w:val="00727F21"/>
    <w:rsid w:val="00737CAA"/>
    <w:rsid w:val="007E1940"/>
    <w:rsid w:val="008D5524"/>
    <w:rsid w:val="008F1B50"/>
    <w:rsid w:val="0094399D"/>
    <w:rsid w:val="00B149DF"/>
    <w:rsid w:val="00B5002E"/>
    <w:rsid w:val="00B777AB"/>
    <w:rsid w:val="00B96C48"/>
    <w:rsid w:val="00CB0C48"/>
    <w:rsid w:val="00CF12B9"/>
    <w:rsid w:val="00E602FC"/>
    <w:rsid w:val="00EB5AD4"/>
    <w:rsid w:val="00F1014A"/>
    <w:rsid w:val="00F54B53"/>
    <w:rsid w:val="00F814A4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777A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B777AB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D5524"/>
    <w:pPr>
      <w:ind w:left="720"/>
      <w:contextualSpacing/>
    </w:pPr>
  </w:style>
  <w:style w:type="character" w:customStyle="1" w:styleId="c0">
    <w:name w:val="c0"/>
    <w:basedOn w:val="a0"/>
    <w:rsid w:val="00CB0C48"/>
  </w:style>
  <w:style w:type="table" w:styleId="a4">
    <w:name w:val="Table Grid"/>
    <w:basedOn w:val="a1"/>
    <w:uiPriority w:val="59"/>
    <w:rsid w:val="0025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777A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B777AB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D5524"/>
    <w:pPr>
      <w:ind w:left="720"/>
      <w:contextualSpacing/>
    </w:pPr>
  </w:style>
  <w:style w:type="character" w:customStyle="1" w:styleId="c0">
    <w:name w:val="c0"/>
    <w:basedOn w:val="a0"/>
    <w:rsid w:val="00CB0C48"/>
  </w:style>
  <w:style w:type="table" w:styleId="a4">
    <w:name w:val="Table Grid"/>
    <w:basedOn w:val="a1"/>
    <w:uiPriority w:val="59"/>
    <w:rsid w:val="0025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3E75-AE5D-4939-B0B0-AA5D8765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18</cp:revision>
  <dcterms:created xsi:type="dcterms:W3CDTF">2020-03-25T07:00:00Z</dcterms:created>
  <dcterms:modified xsi:type="dcterms:W3CDTF">2020-03-27T02:49:00Z</dcterms:modified>
</cp:coreProperties>
</file>