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EF" w:rsidRDefault="00B52EEF" w:rsidP="00B5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МАГАДАНСКОЙ ОБЛАСТИ</w:t>
      </w:r>
    </w:p>
    <w:p w:rsidR="00B52EEF" w:rsidRDefault="00B52EEF" w:rsidP="00B5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адаптированным образовательным программам</w:t>
      </w:r>
    </w:p>
    <w:p w:rsidR="00B52EEF" w:rsidRDefault="00B52EEF" w:rsidP="00B5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«Магаданский областной центр образования № 1»</w:t>
      </w:r>
    </w:p>
    <w:p w:rsidR="00B52EEF" w:rsidRDefault="00B52EEF" w:rsidP="00B5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(ГКОУ «МОЦО № 1»)</w:t>
      </w:r>
    </w:p>
    <w:p w:rsidR="00B52EEF" w:rsidRDefault="00B52EEF" w:rsidP="00B5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дошкольное подразделение</w:t>
      </w:r>
    </w:p>
    <w:p w:rsidR="00B52EEF" w:rsidRDefault="00B52EEF" w:rsidP="00B52E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EEF" w:rsidRDefault="00B52EEF" w:rsidP="00B52E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EEF" w:rsidRDefault="00B52EEF" w:rsidP="00B52EEF">
      <w:pPr>
        <w:pStyle w:val="a5"/>
        <w:jc w:val="center"/>
        <w:rPr>
          <w:sz w:val="36"/>
          <w:szCs w:val="36"/>
        </w:rPr>
      </w:pPr>
      <w:r>
        <w:rPr>
          <w:sz w:val="36"/>
          <w:szCs w:val="36"/>
        </w:rPr>
        <w:t>Рабочая программа кружковой работы</w:t>
      </w:r>
    </w:p>
    <w:p w:rsidR="00B52EEF" w:rsidRDefault="00B52EEF" w:rsidP="00B52EEF">
      <w:pPr>
        <w:pStyle w:val="a5"/>
        <w:jc w:val="center"/>
        <w:rPr>
          <w:sz w:val="36"/>
          <w:szCs w:val="36"/>
        </w:rPr>
      </w:pPr>
      <w:r>
        <w:rPr>
          <w:sz w:val="36"/>
          <w:szCs w:val="36"/>
        </w:rPr>
        <w:t>дополнительного образования</w:t>
      </w:r>
    </w:p>
    <w:p w:rsidR="00B52EEF" w:rsidRDefault="00B52EEF" w:rsidP="00B52EEF">
      <w:pPr>
        <w:pStyle w:val="a5"/>
        <w:jc w:val="center"/>
        <w:rPr>
          <w:sz w:val="36"/>
          <w:szCs w:val="36"/>
        </w:rPr>
      </w:pPr>
      <w:r>
        <w:rPr>
          <w:sz w:val="36"/>
          <w:szCs w:val="36"/>
        </w:rPr>
        <w:t>«Движение»</w:t>
      </w:r>
    </w:p>
    <w:p w:rsidR="00B52EEF" w:rsidRDefault="00B52EEF" w:rsidP="00B52EEF">
      <w:pPr>
        <w:pStyle w:val="a5"/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proofErr w:type="spellStart"/>
      <w:r>
        <w:rPr>
          <w:sz w:val="36"/>
          <w:szCs w:val="36"/>
        </w:rPr>
        <w:t>Фитбол</w:t>
      </w:r>
      <w:proofErr w:type="spellEnd"/>
      <w:r>
        <w:rPr>
          <w:sz w:val="36"/>
          <w:szCs w:val="36"/>
        </w:rPr>
        <w:t xml:space="preserve"> гимнастика»</w:t>
      </w:r>
    </w:p>
    <w:p w:rsidR="00B52EEF" w:rsidRDefault="00B52EEF" w:rsidP="00B52EEF">
      <w:pPr>
        <w:pStyle w:val="a5"/>
        <w:jc w:val="center"/>
        <w:rPr>
          <w:sz w:val="36"/>
          <w:szCs w:val="36"/>
        </w:rPr>
      </w:pPr>
      <w:r>
        <w:rPr>
          <w:sz w:val="36"/>
          <w:szCs w:val="36"/>
        </w:rPr>
        <w:t>для воспитанников 4-7 лет</w:t>
      </w:r>
    </w:p>
    <w:p w:rsidR="00B52EEF" w:rsidRDefault="00B52EEF" w:rsidP="00B52EEF">
      <w:pPr>
        <w:pStyle w:val="a5"/>
        <w:jc w:val="center"/>
        <w:rPr>
          <w:sz w:val="36"/>
          <w:szCs w:val="36"/>
        </w:rPr>
      </w:pPr>
    </w:p>
    <w:p w:rsidR="00B52EEF" w:rsidRDefault="00B52EEF" w:rsidP="00B52EEF">
      <w:pPr>
        <w:pStyle w:val="a5"/>
        <w:jc w:val="center"/>
        <w:rPr>
          <w:sz w:val="36"/>
          <w:szCs w:val="36"/>
        </w:rPr>
      </w:pPr>
    </w:p>
    <w:p w:rsidR="00B52EEF" w:rsidRDefault="00B52EEF" w:rsidP="00B52EEF">
      <w:pPr>
        <w:pStyle w:val="a5"/>
        <w:jc w:val="center"/>
        <w:rPr>
          <w:sz w:val="36"/>
          <w:szCs w:val="36"/>
        </w:rPr>
      </w:pPr>
    </w:p>
    <w:p w:rsidR="00B52EEF" w:rsidRDefault="00B52EEF" w:rsidP="00B52EEF">
      <w:pPr>
        <w:pStyle w:val="a5"/>
        <w:jc w:val="center"/>
        <w:rPr>
          <w:sz w:val="36"/>
          <w:szCs w:val="36"/>
        </w:rPr>
      </w:pPr>
    </w:p>
    <w:p w:rsidR="00B52EEF" w:rsidRDefault="00B52EEF" w:rsidP="00B52EEF">
      <w:pPr>
        <w:pStyle w:val="a5"/>
        <w:jc w:val="center"/>
        <w:rPr>
          <w:sz w:val="36"/>
          <w:szCs w:val="36"/>
        </w:rPr>
      </w:pPr>
    </w:p>
    <w:p w:rsidR="00B52EEF" w:rsidRDefault="00B52EEF" w:rsidP="00B52EEF">
      <w:pPr>
        <w:pStyle w:val="a5"/>
        <w:jc w:val="center"/>
        <w:rPr>
          <w:sz w:val="36"/>
          <w:szCs w:val="36"/>
        </w:rPr>
      </w:pPr>
    </w:p>
    <w:p w:rsidR="00B52EEF" w:rsidRDefault="00B52EEF" w:rsidP="00B52EEF">
      <w:pPr>
        <w:pStyle w:val="a5"/>
        <w:jc w:val="right"/>
        <w:rPr>
          <w:sz w:val="32"/>
          <w:szCs w:val="32"/>
        </w:rPr>
      </w:pPr>
    </w:p>
    <w:p w:rsidR="00B52EEF" w:rsidRDefault="00B52EEF" w:rsidP="00B52EEF">
      <w:pPr>
        <w:pStyle w:val="a5"/>
        <w:jc w:val="right"/>
        <w:rPr>
          <w:sz w:val="32"/>
          <w:szCs w:val="32"/>
        </w:rPr>
      </w:pPr>
      <w:r>
        <w:rPr>
          <w:sz w:val="32"/>
          <w:szCs w:val="32"/>
        </w:rPr>
        <w:t>Программа составлена:</w:t>
      </w:r>
    </w:p>
    <w:p w:rsidR="00B52EEF" w:rsidRDefault="00B52EEF" w:rsidP="00B52EEF">
      <w:pPr>
        <w:pStyle w:val="a5"/>
        <w:jc w:val="right"/>
        <w:rPr>
          <w:sz w:val="32"/>
          <w:szCs w:val="32"/>
        </w:rPr>
      </w:pPr>
      <w:r>
        <w:rPr>
          <w:sz w:val="32"/>
          <w:szCs w:val="32"/>
        </w:rPr>
        <w:t>Астафьевой Е.А.</w:t>
      </w:r>
      <w:r w:rsidR="006B396E">
        <w:rPr>
          <w:sz w:val="32"/>
          <w:szCs w:val="32"/>
        </w:rPr>
        <w:t>,</w:t>
      </w:r>
    </w:p>
    <w:p w:rsidR="00B52EEF" w:rsidRDefault="00513B2B" w:rsidP="00B52EEF">
      <w:pPr>
        <w:pStyle w:val="a5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воспитателем </w:t>
      </w:r>
      <w:r>
        <w:rPr>
          <w:sz w:val="32"/>
          <w:szCs w:val="32"/>
        </w:rPr>
        <w:br/>
        <w:t>дошкольного подразделения</w:t>
      </w:r>
    </w:p>
    <w:p w:rsidR="00B52EEF" w:rsidRDefault="00B52EEF" w:rsidP="00B52EEF">
      <w:pPr>
        <w:pStyle w:val="a5"/>
        <w:jc w:val="right"/>
        <w:rPr>
          <w:sz w:val="32"/>
          <w:szCs w:val="32"/>
        </w:rPr>
      </w:pPr>
    </w:p>
    <w:p w:rsidR="00B52EEF" w:rsidRDefault="00B52EEF" w:rsidP="00B52EEF">
      <w:pPr>
        <w:pStyle w:val="a5"/>
        <w:jc w:val="center"/>
        <w:rPr>
          <w:sz w:val="36"/>
          <w:szCs w:val="36"/>
        </w:rPr>
      </w:pPr>
    </w:p>
    <w:p w:rsidR="00B52EEF" w:rsidRDefault="00B52EEF" w:rsidP="00B52E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EEF" w:rsidRDefault="00B52EEF" w:rsidP="00B52E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EEF" w:rsidRDefault="00B52EEF" w:rsidP="00B52E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EEF" w:rsidRDefault="00B52EEF" w:rsidP="00B52E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EEF" w:rsidRDefault="00B52EEF" w:rsidP="00B52E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EEF" w:rsidRDefault="00B52EEF" w:rsidP="00B52E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EEF" w:rsidRDefault="00B52EEF" w:rsidP="00B52E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EEF" w:rsidRDefault="00B52EEF" w:rsidP="00B52E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EEF" w:rsidRDefault="00B52EEF" w:rsidP="00B52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Магадан</w:t>
      </w:r>
      <w:r w:rsidR="006B396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B52EEF" w:rsidRDefault="00B52EEF" w:rsidP="00B52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52EEF" w:rsidRDefault="00B52EEF" w:rsidP="00B52EE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 разработано в соответствии с нормативными правовыми актами и методическими документами:</w:t>
      </w:r>
    </w:p>
    <w:p w:rsidR="00B52EEF" w:rsidRDefault="00B52EEF" w:rsidP="00513B2B">
      <w:pPr>
        <w:pStyle w:val="a6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B52EEF" w:rsidRDefault="00B52EEF" w:rsidP="00513B2B">
      <w:pPr>
        <w:pStyle w:val="a3"/>
        <w:numPr>
          <w:ilvl w:val="0"/>
          <w:numId w:val="1"/>
        </w:numPr>
        <w:spacing w:after="0" w:afterAutospacing="0"/>
        <w:ind w:left="714" w:hanging="357"/>
        <w:rPr>
          <w:color w:val="000000"/>
        </w:rPr>
      </w:pPr>
      <w:r>
        <w:rPr>
          <w:color w:val="000000"/>
        </w:rPr>
        <w:t xml:space="preserve">Федеральным государственным образовательным стандартом образования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с умственной отсталостью (</w:t>
      </w:r>
      <w:r w:rsidR="00513B2B">
        <w:rPr>
          <w:color w:val="000000"/>
        </w:rPr>
        <w:t>интеллектуальными нарушениями), у</w:t>
      </w:r>
      <w:r>
        <w:rPr>
          <w:color w:val="000000"/>
        </w:rPr>
        <w:t>твержде</w:t>
      </w:r>
      <w:r w:rsidR="00513B2B">
        <w:rPr>
          <w:color w:val="000000"/>
        </w:rPr>
        <w:t>н</w:t>
      </w:r>
      <w:r>
        <w:rPr>
          <w:color w:val="000000"/>
        </w:rPr>
        <w:t>н</w:t>
      </w:r>
      <w:r w:rsidR="00513B2B">
        <w:rPr>
          <w:color w:val="000000"/>
        </w:rPr>
        <w:t>ым</w:t>
      </w:r>
      <w:r>
        <w:rPr>
          <w:color w:val="000000"/>
        </w:rPr>
        <w:t xml:space="preserve"> приказом Министерства образования и науки Российской Федерации от 19.12.2014 № 1590;</w:t>
      </w:r>
    </w:p>
    <w:p w:rsidR="00B52EEF" w:rsidRDefault="00B52EEF" w:rsidP="00513B2B">
      <w:pPr>
        <w:pStyle w:val="a3"/>
        <w:numPr>
          <w:ilvl w:val="0"/>
          <w:numId w:val="1"/>
        </w:numPr>
        <w:spacing w:after="0" w:afterAutospacing="0"/>
        <w:ind w:left="714" w:hanging="357"/>
        <w:rPr>
          <w:color w:val="000000"/>
        </w:rPr>
      </w:pPr>
      <w:r>
        <w:rPr>
          <w:color w:val="000000"/>
        </w:rPr>
        <w:t xml:space="preserve">Федеральным государственным стандартом дошкольного образования (приказ </w:t>
      </w:r>
      <w:proofErr w:type="spellStart"/>
      <w:r>
        <w:rPr>
          <w:color w:val="000000"/>
        </w:rPr>
        <w:t>МОиН</w:t>
      </w:r>
      <w:proofErr w:type="spellEnd"/>
      <w:r>
        <w:rPr>
          <w:color w:val="000000"/>
        </w:rPr>
        <w:t xml:space="preserve"> РФ от 17.10.2013г. №</w:t>
      </w:r>
      <w:r w:rsidR="00513B2B">
        <w:rPr>
          <w:color w:val="000000"/>
        </w:rPr>
        <w:t xml:space="preserve"> 1155);</w:t>
      </w:r>
    </w:p>
    <w:p w:rsidR="00B52EEF" w:rsidRDefault="00B52EEF" w:rsidP="00B52EEF">
      <w:pPr>
        <w:pStyle w:val="a3"/>
        <w:numPr>
          <w:ilvl w:val="0"/>
          <w:numId w:val="1"/>
        </w:numPr>
        <w:rPr>
          <w:color w:val="000000"/>
        </w:rPr>
      </w:pP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2.4.1.3049-13, утвержденны</w:t>
      </w:r>
      <w:r w:rsidR="00513B2B">
        <w:rPr>
          <w:color w:val="000000"/>
        </w:rPr>
        <w:t>ми</w:t>
      </w:r>
      <w:r>
        <w:rPr>
          <w:color w:val="000000"/>
        </w:rPr>
        <w:t xml:space="preserve"> постановлением Главного санитарного врача РФ от 29 мая 2013г. № 28564</w:t>
      </w:r>
      <w:r w:rsidR="00513B2B">
        <w:rPr>
          <w:color w:val="000000"/>
        </w:rPr>
        <w:t>;</w:t>
      </w:r>
    </w:p>
    <w:p w:rsidR="00B52EEF" w:rsidRDefault="00B52EEF" w:rsidP="00B52EEF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Методическими рекомендациями по вопросам внедрения ФГОС НОО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с ОВЗ и ФГОС О у/о (и</w:t>
      </w:r>
      <w:r w:rsidR="00513B2B">
        <w:rPr>
          <w:color w:val="000000"/>
        </w:rPr>
        <w:t>нтеллектуальными нарушениями), р</w:t>
      </w:r>
      <w:r>
        <w:rPr>
          <w:color w:val="000000"/>
        </w:rPr>
        <w:t>азработан</w:t>
      </w:r>
      <w:r w:rsidR="00513B2B">
        <w:rPr>
          <w:color w:val="000000"/>
        </w:rPr>
        <w:t>н</w:t>
      </w:r>
      <w:r>
        <w:rPr>
          <w:color w:val="000000"/>
        </w:rPr>
        <w:t>ы</w:t>
      </w:r>
      <w:r w:rsidR="00513B2B">
        <w:rPr>
          <w:color w:val="000000"/>
        </w:rPr>
        <w:t>ми</w:t>
      </w:r>
      <w:r>
        <w:rPr>
          <w:color w:val="000000"/>
        </w:rPr>
        <w:t xml:space="preserve"> ГБОУ ВПО «Московский городской психолого-педагогический университет», Москва, 2015 год;</w:t>
      </w:r>
    </w:p>
    <w:p w:rsidR="00B52EEF" w:rsidRDefault="00513B2B" w:rsidP="00B52EEF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У</w:t>
      </w:r>
      <w:r w:rsidR="00B52EEF">
        <w:rPr>
          <w:color w:val="000000"/>
        </w:rPr>
        <w:t>ставом ГКОУ «МОЦО №1» (п.4, пп.4.1.).</w:t>
      </w:r>
    </w:p>
    <w:p w:rsidR="00B52EEF" w:rsidRDefault="00B52EEF" w:rsidP="00B52EEF">
      <w:pPr>
        <w:pStyle w:val="a3"/>
        <w:rPr>
          <w:color w:val="000000"/>
        </w:rPr>
      </w:pPr>
      <w:r>
        <w:rPr>
          <w:color w:val="000000"/>
        </w:rPr>
        <w:t>Рабочая программа составлена на основе:</w:t>
      </w:r>
    </w:p>
    <w:p w:rsidR="00B52EEF" w:rsidRDefault="00B52EEF" w:rsidP="00B52EEF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АООП для воспитанников с нарушением интеллекта, нарушением слуха, дошкольного структурного подразделения государственного казённого общеобразовательного учреждения </w:t>
      </w:r>
      <w:proofErr w:type="gramStart"/>
      <w:r>
        <w:rPr>
          <w:color w:val="000000"/>
        </w:rPr>
        <w:t>для</w:t>
      </w:r>
      <w:proofErr w:type="gramEnd"/>
      <w:r>
        <w:rPr>
          <w:color w:val="000000"/>
        </w:rPr>
        <w:t xml:space="preserve"> обучающихся по адаптированным образовательным программам;</w:t>
      </w:r>
    </w:p>
    <w:p w:rsidR="00B52EEF" w:rsidRDefault="00B52EEF" w:rsidP="00B52EEF">
      <w:pPr>
        <w:pStyle w:val="a3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программ</w:t>
      </w:r>
      <w:r w:rsidR="00513B2B">
        <w:rPr>
          <w:color w:val="000000"/>
        </w:rPr>
        <w:t>ы</w:t>
      </w:r>
      <w:r>
        <w:rPr>
          <w:color w:val="000000"/>
        </w:rPr>
        <w:t xml:space="preserve"> по </w:t>
      </w:r>
      <w:proofErr w:type="spellStart"/>
      <w:r>
        <w:rPr>
          <w:color w:val="000000"/>
        </w:rPr>
        <w:t>Фитбол</w:t>
      </w:r>
      <w:proofErr w:type="spellEnd"/>
      <w:r>
        <w:rPr>
          <w:color w:val="000000"/>
        </w:rPr>
        <w:t xml:space="preserve"> гимнастике для детей с ограниченными возможностями здоровья «Движение».</w:t>
      </w:r>
    </w:p>
    <w:p w:rsidR="00B52EEF" w:rsidRDefault="00B52EEF" w:rsidP="00B52EEF">
      <w:pPr>
        <w:pStyle w:val="a3"/>
        <w:ind w:left="720"/>
        <w:rPr>
          <w:color w:val="000000"/>
        </w:rPr>
      </w:pPr>
      <w:r>
        <w:rPr>
          <w:b/>
          <w:color w:val="000000"/>
        </w:rPr>
        <w:t>Цель:</w:t>
      </w:r>
    </w:p>
    <w:p w:rsidR="00B52EEF" w:rsidRDefault="00B52EEF" w:rsidP="00B52EEF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Создать оптимальные условия для всестороннего, полноценного развития двигательных способностей и укрепления здоровья детей. Объединить усилия педагога и родителей. </w:t>
      </w:r>
    </w:p>
    <w:p w:rsidR="00B52EEF" w:rsidRDefault="00B52EEF" w:rsidP="00B52E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</w:rPr>
        <w:t xml:space="preserve">Задачи: </w:t>
      </w:r>
    </w:p>
    <w:p w:rsidR="00B52EEF" w:rsidRDefault="00B52EEF" w:rsidP="00B52E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обучать основным двигательным действиям;</w:t>
      </w:r>
    </w:p>
    <w:p w:rsidR="00B52EEF" w:rsidRDefault="00B52EEF" w:rsidP="00B52E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укреплять мышцы рук и плечевого пояса;</w:t>
      </w:r>
    </w:p>
    <w:p w:rsidR="00B52EEF" w:rsidRDefault="00B52EEF" w:rsidP="00B52E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укреплять мышцы брюшного пресса;</w:t>
      </w:r>
    </w:p>
    <w:p w:rsidR="00B52EEF" w:rsidRDefault="00B52EEF" w:rsidP="00B52E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укреплять мышцы спины и таза;</w:t>
      </w:r>
    </w:p>
    <w:p w:rsidR="00B52EEF" w:rsidRDefault="00B52EEF" w:rsidP="00B52E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укреплять мышцы ног и свода стопы;</w:t>
      </w:r>
    </w:p>
    <w:p w:rsidR="00B52EEF" w:rsidRDefault="00B52EEF" w:rsidP="00B52E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увеличивать гибкость и подвижность в суставах;</w:t>
      </w:r>
    </w:p>
    <w:p w:rsidR="00B52EEF" w:rsidRDefault="00B52EEF" w:rsidP="00B52E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развивать и совершенствовать координацию движений и равновесие;</w:t>
      </w:r>
    </w:p>
    <w:p w:rsidR="00B52EEF" w:rsidRDefault="00B52EEF" w:rsidP="00B52E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укреплять мышечный корсет, создавать навык правильной осанки;</w:t>
      </w:r>
    </w:p>
    <w:p w:rsidR="00B52EEF" w:rsidRDefault="00B52EEF" w:rsidP="00B52E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нормализовать работу нервной системы, стимулировать нервно-психическое развитие;</w:t>
      </w:r>
    </w:p>
    <w:p w:rsidR="00B52EEF" w:rsidRDefault="00B52EEF" w:rsidP="00B52E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улучшать коммуникативную и эмоционально-волевую сферы;</w:t>
      </w:r>
    </w:p>
    <w:p w:rsidR="00B52EEF" w:rsidRDefault="00B52EEF" w:rsidP="00B52E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развивать мелкую моторику.</w:t>
      </w:r>
    </w:p>
    <w:p w:rsidR="00B52EEF" w:rsidRDefault="00B52EEF" w:rsidP="00B52EEF">
      <w:pPr>
        <w:spacing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2EEF" w:rsidRPr="006B396E" w:rsidRDefault="00B52EEF" w:rsidP="006B396E">
      <w:pPr>
        <w:spacing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Актуальность</w:t>
      </w:r>
    </w:p>
    <w:p w:rsidR="00B52EEF" w:rsidRDefault="00B52EEF" w:rsidP="006B396E">
      <w:pPr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настоящее время происходит понимание того, что здоровье - это не просто отсутствие болезней, а полнота жизненных сил, гармоничное развитие личности и ее взаимосвязи с окружающим миром. Статистика говорит о том, что у большинства  родителей отсутствуют знания и навыки, необходимые для укрепления здоровья ребёнка с ОВЗ. Количество детей с 1-й группой здоровья катастрофически снижается (рост нарушений опорно-двигательного аппарата, нарушения в развитии речи,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гипервозбудимость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заторможенность). </w:t>
      </w:r>
    </w:p>
    <w:p w:rsidR="00B52EEF" w:rsidRDefault="00B52EEF" w:rsidP="006B396E">
      <w:pPr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Проблемой является и то, что детям с ОВЗ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присуще отставание в формировании двигательной сферы. Это характеризуется плохой координацией движений, снижением скорости и ловкости выполнения упражнений, низкой моторной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обучаемостью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 них, как правило, слабый мышечно-связочный аппарат. Впоследствии это приводит к серьезным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нейроортопедическим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нарушениям. </w:t>
      </w:r>
    </w:p>
    <w:p w:rsidR="00B52EEF" w:rsidRDefault="00B52EEF" w:rsidP="006B396E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Для решения этой проблемы недостаточно традиционных форм и методов работы по физическому развитию дошкольников с нарушением развития.</w:t>
      </w:r>
      <w:r w:rsidR="00513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 искать эффективные технологии, способствующие профилактике и коррекции психофизического развития детей. Одной из таких технологий является использование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фитбол-гимнастики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52EEF" w:rsidRDefault="00B52EEF" w:rsidP="006B396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Фитбол-гимнастика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это выполнение упражнений с большим ярким мячом из различных исходных положений: стоя, сидя, лежа на нем, на животе или спине с опорой о пол руками, ногами, </w:t>
      </w:r>
      <w:r w:rsidR="00513B2B">
        <w:rPr>
          <w:rFonts w:ascii="Times New Roman" w:hAnsi="Times New Roman" w:cs="Times New Roman"/>
          <w:sz w:val="24"/>
          <w:szCs w:val="24"/>
        </w:rPr>
        <w:t>лежа на полу;</w:t>
      </w:r>
      <w:r>
        <w:rPr>
          <w:rFonts w:ascii="Times New Roman" w:hAnsi="Times New Roman" w:cs="Times New Roman"/>
          <w:sz w:val="24"/>
          <w:szCs w:val="24"/>
        </w:rPr>
        <w:t xml:space="preserve"> упражнени</w:t>
      </w:r>
      <w:r w:rsidR="00513B2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 движении и различны</w:t>
      </w:r>
      <w:r w:rsidR="00513B2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вид</w:t>
      </w:r>
      <w:r w:rsidR="00513B2B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бросков.</w:t>
      </w:r>
    </w:p>
    <w:p w:rsidR="00B52EEF" w:rsidRDefault="00B52EEF" w:rsidP="006B396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Упражнения на мячах уникальны по своему воздействию на организм и в отличие от других видов оздоровительной гимнастики имеют отличительные особенности. Поэтому, </w:t>
      </w:r>
      <w:r>
        <w:rPr>
          <w:rFonts w:ascii="Times New Roman" w:hAnsi="Times New Roman" w:cs="Times New Roman"/>
          <w:sz w:val="24"/>
          <w:szCs w:val="24"/>
        </w:rPr>
        <w:t xml:space="preserve">упражнения с мячом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создают свободу передвижения и значительно облегчают процесс дыхания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стимулируют работу внутренних органов, </w:t>
      </w:r>
      <w:r w:rsidRPr="00513B2B">
        <w:rPr>
          <w:rFonts w:ascii="Times New Roman" w:hAnsi="Times New Roman" w:cs="Times New Roman"/>
          <w:sz w:val="24"/>
          <w:szCs w:val="24"/>
        </w:rPr>
        <w:t>улучшают к</w:t>
      </w:r>
      <w:r>
        <w:rPr>
          <w:rFonts w:ascii="Times New Roman" w:hAnsi="Times New Roman" w:cs="Times New Roman"/>
          <w:sz w:val="24"/>
          <w:szCs w:val="24"/>
        </w:rPr>
        <w:t xml:space="preserve">ровообращение и уменьшают нагрузку на межпозвонковые диски, улучшая эластичность тканей между ними.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Фитбол-гимнастика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оказывает благотворное влияние</w:t>
      </w:r>
      <w:r w:rsidR="00513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формирование опорно-двигательного аппарата, от состояния которого зависит осанка ребёнка. </w:t>
      </w:r>
    </w:p>
    <w:p w:rsidR="00B52EEF" w:rsidRDefault="00B52EEF" w:rsidP="006B396E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2EEF" w:rsidRDefault="00513B2B" w:rsidP="00B52EEF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реализации программы:</w:t>
      </w:r>
    </w:p>
    <w:p w:rsidR="00B52EEF" w:rsidRDefault="00B52EEF" w:rsidP="00B52EE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B52EEF" w:rsidRDefault="00B52EEF" w:rsidP="00B52EE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работа с детьми</w:t>
      </w:r>
    </w:p>
    <w:p w:rsidR="00B52EEF" w:rsidRDefault="00B52EEF" w:rsidP="00B52EE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работа с детьми</w:t>
      </w:r>
    </w:p>
    <w:p w:rsidR="00B52EEF" w:rsidRDefault="00B52EEF" w:rsidP="00B52EE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консультации с родителями</w:t>
      </w:r>
    </w:p>
    <w:p w:rsidR="00B52EEF" w:rsidRDefault="00B52EEF" w:rsidP="00B52EE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в родительских уголках</w:t>
      </w:r>
    </w:p>
    <w:p w:rsidR="00B52EEF" w:rsidRDefault="00B52EEF" w:rsidP="00B52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Посещение и участие в занятиях родителей</w:t>
      </w:r>
    </w:p>
    <w:p w:rsidR="00B52EEF" w:rsidRDefault="00B52EEF" w:rsidP="00B52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2EEF" w:rsidRDefault="00B52EEF" w:rsidP="00B52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реализует</w:t>
      </w:r>
      <w:r w:rsidR="0051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 03.02.2020 по 29.05.2020, три раза в неделю по 25 минут -</w:t>
      </w:r>
      <w:r w:rsidR="00383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месяц.</w:t>
      </w:r>
    </w:p>
    <w:p w:rsidR="00B52EEF" w:rsidRDefault="00B52EEF" w:rsidP="00B52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групп № 1, № 2, № 5, № 6 наход</w:t>
      </w:r>
      <w:r w:rsidR="0051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ятся на среднем уровне развития.</w:t>
      </w:r>
    </w:p>
    <w:p w:rsidR="00B52EEF" w:rsidRDefault="00B52EEF" w:rsidP="00B52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групп № 3, № 4, № 7 находятся на низком уровне развития</w:t>
      </w:r>
      <w:r w:rsidR="0051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2EEF" w:rsidRDefault="00B52EEF" w:rsidP="00B52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посещают кружок 51 ребёнок. Из них мальчиков</w:t>
      </w:r>
      <w:r w:rsidR="0051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40, девочек</w:t>
      </w:r>
      <w:r w:rsidR="0051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</w:t>
      </w:r>
    </w:p>
    <w:p w:rsidR="00B52EEF" w:rsidRDefault="00B52EEF" w:rsidP="00B52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396E" w:rsidRDefault="006B396E" w:rsidP="00B52EEF">
      <w:pPr>
        <w:pStyle w:val="a5"/>
        <w:spacing w:line="276" w:lineRule="auto"/>
        <w:jc w:val="center"/>
        <w:rPr>
          <w:b/>
          <w:sz w:val="24"/>
          <w:szCs w:val="24"/>
        </w:rPr>
      </w:pPr>
    </w:p>
    <w:p w:rsidR="00B52EEF" w:rsidRPr="00513B2B" w:rsidRDefault="00B52EEF" w:rsidP="00513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B2B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программы</w:t>
      </w:r>
      <w:r w:rsidR="00513B2B" w:rsidRPr="00513B2B">
        <w:rPr>
          <w:rFonts w:ascii="Times New Roman" w:hAnsi="Times New Roman" w:cs="Times New Roman"/>
          <w:b/>
          <w:sz w:val="24"/>
          <w:szCs w:val="24"/>
        </w:rPr>
        <w:br/>
      </w:r>
      <w:r w:rsidRPr="00513B2B">
        <w:rPr>
          <w:rFonts w:ascii="Times New Roman" w:hAnsi="Times New Roman" w:cs="Times New Roman"/>
          <w:b/>
          <w:sz w:val="24"/>
          <w:szCs w:val="24"/>
        </w:rPr>
        <w:t xml:space="preserve">воспитанниками с </w:t>
      </w:r>
      <w:r w:rsidR="006B396E" w:rsidRPr="00513B2B">
        <w:rPr>
          <w:rFonts w:ascii="Times New Roman" w:hAnsi="Times New Roman" w:cs="Times New Roman"/>
          <w:b/>
          <w:sz w:val="24"/>
          <w:szCs w:val="24"/>
        </w:rPr>
        <w:t>ОВЗ</w:t>
      </w:r>
      <w:r w:rsidRPr="00513B2B">
        <w:rPr>
          <w:rFonts w:ascii="Times New Roman" w:hAnsi="Times New Roman" w:cs="Times New Roman"/>
          <w:b/>
          <w:sz w:val="24"/>
          <w:szCs w:val="24"/>
        </w:rPr>
        <w:t xml:space="preserve"> групп № 1, № 2, № 5, № 6.</w:t>
      </w:r>
    </w:p>
    <w:p w:rsidR="00B52EEF" w:rsidRDefault="00B52EEF" w:rsidP="006B3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Целенаправленная работа с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фитбол-гимнастики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позволяет достичь: </w:t>
      </w:r>
    </w:p>
    <w:p w:rsidR="00B52EEF" w:rsidRDefault="00513B2B" w:rsidP="006B3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способности</w:t>
      </w:r>
      <w:r w:rsidR="00B52EEF">
        <w:rPr>
          <w:rFonts w:ascii="Times New Roman" w:hAnsi="Times New Roman" w:cs="Times New Roman"/>
          <w:sz w:val="24"/>
          <w:szCs w:val="24"/>
        </w:rPr>
        <w:t xml:space="preserve"> удерживать правильную посадку на </w:t>
      </w:r>
      <w:proofErr w:type="spellStart"/>
      <w:r w:rsidR="00B52EEF">
        <w:rPr>
          <w:rFonts w:ascii="Times New Roman" w:hAnsi="Times New Roman" w:cs="Times New Roman"/>
          <w:sz w:val="24"/>
          <w:szCs w:val="24"/>
        </w:rPr>
        <w:t>фитболе</w:t>
      </w:r>
      <w:proofErr w:type="spellEnd"/>
      <w:r w:rsidR="00B52EEF">
        <w:rPr>
          <w:rFonts w:ascii="Times New Roman" w:hAnsi="Times New Roman" w:cs="Times New Roman"/>
          <w:sz w:val="24"/>
          <w:szCs w:val="24"/>
        </w:rPr>
        <w:t>;</w:t>
      </w:r>
    </w:p>
    <w:p w:rsidR="00B52EEF" w:rsidRDefault="00B52EEF" w:rsidP="006B3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</w:t>
      </w:r>
      <w:r w:rsidR="00513B2B">
        <w:rPr>
          <w:rFonts w:ascii="Times New Roman" w:hAnsi="Times New Roman" w:cs="Times New Roman"/>
          <w:sz w:val="24"/>
          <w:szCs w:val="24"/>
        </w:rPr>
        <w:t>ности</w:t>
      </w:r>
      <w:r>
        <w:rPr>
          <w:rFonts w:ascii="Times New Roman" w:hAnsi="Times New Roman" w:cs="Times New Roman"/>
          <w:sz w:val="24"/>
          <w:szCs w:val="24"/>
        </w:rPr>
        <w:t xml:space="preserve"> сохранять равновесие, выполняя упражнения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52EEF" w:rsidRPr="006B396E" w:rsidRDefault="005B6E33" w:rsidP="006B3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способности</w:t>
      </w:r>
      <w:r w:rsidR="00B52EEF">
        <w:rPr>
          <w:rFonts w:ascii="Times New Roman" w:hAnsi="Times New Roman" w:cs="Times New Roman"/>
          <w:sz w:val="24"/>
          <w:szCs w:val="24"/>
        </w:rPr>
        <w:t xml:space="preserve"> выполнять указания воспитателя, реагировать на сигналы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B52EEF">
        <w:rPr>
          <w:rFonts w:ascii="Times New Roman" w:hAnsi="Times New Roman" w:cs="Times New Roman"/>
          <w:sz w:val="24"/>
          <w:szCs w:val="24"/>
        </w:rPr>
        <w:t xml:space="preserve"> стремит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B52EEF">
        <w:rPr>
          <w:rFonts w:ascii="Times New Roman" w:hAnsi="Times New Roman" w:cs="Times New Roman"/>
          <w:sz w:val="24"/>
          <w:szCs w:val="24"/>
        </w:rPr>
        <w:t>ся к участию в подвижных играх с соблюдением основных правил.</w:t>
      </w:r>
    </w:p>
    <w:p w:rsidR="00B52EEF" w:rsidRDefault="00B52EEF" w:rsidP="005B6E33">
      <w:pPr>
        <w:pStyle w:val="a5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 освоения программы</w:t>
      </w:r>
      <w:r w:rsidR="005B6E33">
        <w:rPr>
          <w:b/>
          <w:sz w:val="24"/>
          <w:szCs w:val="24"/>
        </w:rPr>
        <w:t xml:space="preserve"> </w:t>
      </w:r>
      <w:r w:rsidR="005B6E33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воспитанниками с </w:t>
      </w:r>
      <w:r w:rsidR="006B396E">
        <w:rPr>
          <w:b/>
          <w:sz w:val="24"/>
          <w:szCs w:val="24"/>
        </w:rPr>
        <w:t>ОВЗ</w:t>
      </w:r>
      <w:r w:rsidR="005B6E33">
        <w:rPr>
          <w:b/>
          <w:sz w:val="24"/>
          <w:szCs w:val="24"/>
        </w:rPr>
        <w:t xml:space="preserve"> групп № 3, № 4, № 7</w:t>
      </w:r>
    </w:p>
    <w:p w:rsidR="005B6E33" w:rsidRDefault="005B6E33" w:rsidP="005B6E33">
      <w:pPr>
        <w:pStyle w:val="a5"/>
        <w:spacing w:line="276" w:lineRule="auto"/>
        <w:jc w:val="center"/>
        <w:rPr>
          <w:b/>
          <w:sz w:val="24"/>
          <w:szCs w:val="24"/>
        </w:rPr>
      </w:pPr>
    </w:p>
    <w:p w:rsidR="00B52EEF" w:rsidRDefault="00B52EEF" w:rsidP="006B3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Целенаправленная работа с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фитбол-гимнастики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позволяет достичь: </w:t>
      </w:r>
    </w:p>
    <w:p w:rsidR="00B52EEF" w:rsidRDefault="00B52EEF" w:rsidP="006B3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возможности </w:t>
      </w:r>
      <w:r w:rsidR="005B6E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удержива</w:t>
      </w:r>
      <w:r w:rsidR="005B6E33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правильн</w:t>
      </w:r>
      <w:r w:rsidR="005B6E3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посадк</w:t>
      </w:r>
      <w:r w:rsidR="005B6E3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52EEF" w:rsidRDefault="00B52EEF" w:rsidP="006B3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возможности </w:t>
      </w:r>
      <w:r w:rsidR="005B6E3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E33">
        <w:rPr>
          <w:rFonts w:ascii="Times New Roman" w:hAnsi="Times New Roman" w:cs="Times New Roman"/>
          <w:sz w:val="24"/>
          <w:szCs w:val="24"/>
        </w:rPr>
        <w:t xml:space="preserve">сохранения </w:t>
      </w:r>
      <w:r>
        <w:rPr>
          <w:rFonts w:ascii="Times New Roman" w:hAnsi="Times New Roman" w:cs="Times New Roman"/>
          <w:sz w:val="24"/>
          <w:szCs w:val="24"/>
        </w:rPr>
        <w:t>равновеси</w:t>
      </w:r>
      <w:r w:rsidR="005B6E33">
        <w:rPr>
          <w:rFonts w:ascii="Times New Roman" w:hAnsi="Times New Roman" w:cs="Times New Roman"/>
          <w:sz w:val="24"/>
          <w:szCs w:val="24"/>
        </w:rPr>
        <w:t xml:space="preserve">я при </w:t>
      </w:r>
      <w:r>
        <w:rPr>
          <w:rFonts w:ascii="Times New Roman" w:hAnsi="Times New Roman" w:cs="Times New Roman"/>
          <w:sz w:val="24"/>
          <w:szCs w:val="24"/>
        </w:rPr>
        <w:t>выполн</w:t>
      </w:r>
      <w:r w:rsidR="005B6E33">
        <w:rPr>
          <w:rFonts w:ascii="Times New Roman" w:hAnsi="Times New Roman" w:cs="Times New Roman"/>
          <w:sz w:val="24"/>
          <w:szCs w:val="24"/>
        </w:rPr>
        <w:t>ении</w:t>
      </w:r>
      <w:r>
        <w:rPr>
          <w:rFonts w:ascii="Times New Roman" w:hAnsi="Times New Roman" w:cs="Times New Roman"/>
          <w:sz w:val="24"/>
          <w:szCs w:val="24"/>
        </w:rPr>
        <w:t xml:space="preserve"> упражнения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52EEF" w:rsidRDefault="00B52EEF" w:rsidP="006B3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возможности </w:t>
      </w:r>
      <w:r w:rsidR="005B6E33">
        <w:rPr>
          <w:rFonts w:ascii="Times New Roman" w:hAnsi="Times New Roman" w:cs="Times New Roman"/>
          <w:sz w:val="24"/>
          <w:szCs w:val="24"/>
        </w:rPr>
        <w:t>–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выполнять указания воспитателя, реагировать на сигналы</w:t>
      </w:r>
      <w:r w:rsidR="005B6E33">
        <w:rPr>
          <w:rFonts w:ascii="Times New Roman" w:hAnsi="Times New Roman" w:cs="Times New Roman"/>
          <w:sz w:val="24"/>
          <w:szCs w:val="24"/>
        </w:rPr>
        <w:t>, стремиться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подвижных играх с соблюдением основных правил.</w:t>
      </w:r>
    </w:p>
    <w:p w:rsidR="005B6E33" w:rsidRPr="006B396E" w:rsidRDefault="005B6E33" w:rsidP="006B3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2EEF" w:rsidRDefault="00F17BCB" w:rsidP="00B52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</w:t>
      </w:r>
      <w:r w:rsidR="005B6E33">
        <w:rPr>
          <w:rFonts w:ascii="Times New Roman" w:hAnsi="Times New Roman" w:cs="Times New Roman"/>
          <w:b/>
          <w:sz w:val="24"/>
          <w:szCs w:val="24"/>
        </w:rPr>
        <w:t>ий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B52EEF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B52EE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B52EEF">
        <w:rPr>
          <w:rFonts w:ascii="Times New Roman" w:hAnsi="Times New Roman" w:cs="Times New Roman"/>
          <w:b/>
          <w:sz w:val="24"/>
          <w:szCs w:val="24"/>
        </w:rPr>
        <w:t xml:space="preserve"> полугодие 2019-2020 учебного года.</w:t>
      </w:r>
    </w:p>
    <w:tbl>
      <w:tblPr>
        <w:tblStyle w:val="a7"/>
        <w:tblW w:w="0" w:type="auto"/>
        <w:tblLook w:val="04A0"/>
      </w:tblPr>
      <w:tblGrid>
        <w:gridCol w:w="1837"/>
        <w:gridCol w:w="2024"/>
        <w:gridCol w:w="1892"/>
        <w:gridCol w:w="1910"/>
        <w:gridCol w:w="1908"/>
      </w:tblGrid>
      <w:tr w:rsidR="00F17BCB" w:rsidTr="00833BC9">
        <w:tc>
          <w:tcPr>
            <w:tcW w:w="1837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4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892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10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</w:t>
            </w:r>
          </w:p>
          <w:p w:rsidR="005B6E33" w:rsidRDefault="005B6E33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908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  <w:p w:rsidR="005B6E33" w:rsidRDefault="005B6E33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</w:tr>
      <w:tr w:rsidR="00F17BCB" w:rsidTr="00833BC9">
        <w:tc>
          <w:tcPr>
            <w:tcW w:w="1837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:rsidR="00F17BCB" w:rsidRDefault="003B4535" w:rsidP="003B4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1892" w:type="dxa"/>
          </w:tcPr>
          <w:p w:rsidR="00F17BCB" w:rsidRDefault="00AB4798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10" w:type="dxa"/>
          </w:tcPr>
          <w:p w:rsidR="00F17BCB" w:rsidRDefault="00AB4798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08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BCB" w:rsidTr="00833BC9">
        <w:tc>
          <w:tcPr>
            <w:tcW w:w="1837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4" w:type="dxa"/>
          </w:tcPr>
          <w:p w:rsidR="00F17BCB" w:rsidRDefault="00F62EB0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3B4535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</w:p>
        </w:tc>
        <w:tc>
          <w:tcPr>
            <w:tcW w:w="1892" w:type="dxa"/>
          </w:tcPr>
          <w:p w:rsidR="00F17BCB" w:rsidRDefault="00980835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0" w:type="dxa"/>
          </w:tcPr>
          <w:p w:rsidR="00F17BCB" w:rsidRDefault="00980835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08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BCB" w:rsidTr="00833BC9">
        <w:tc>
          <w:tcPr>
            <w:tcW w:w="1837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4" w:type="dxa"/>
          </w:tcPr>
          <w:p w:rsidR="00F17BCB" w:rsidRDefault="005B6E33" w:rsidP="005B6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2EB0">
              <w:rPr>
                <w:rFonts w:ascii="Times New Roman" w:hAnsi="Times New Roman" w:cs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F62EB0">
              <w:rPr>
                <w:rFonts w:ascii="Times New Roman" w:hAnsi="Times New Roman" w:cs="Times New Roman"/>
                <w:sz w:val="24"/>
                <w:szCs w:val="24"/>
              </w:rPr>
              <w:t xml:space="preserve"> о форме и физических свойствах </w:t>
            </w:r>
            <w:proofErr w:type="spellStart"/>
            <w:r w:rsidR="00F62EB0">
              <w:rPr>
                <w:rFonts w:ascii="Times New Roman" w:hAnsi="Times New Roman" w:cs="Times New Roman"/>
                <w:sz w:val="24"/>
                <w:szCs w:val="24"/>
              </w:rPr>
              <w:t>фитбола</w:t>
            </w:r>
            <w:proofErr w:type="spellEnd"/>
          </w:p>
        </w:tc>
        <w:tc>
          <w:tcPr>
            <w:tcW w:w="1892" w:type="dxa"/>
          </w:tcPr>
          <w:p w:rsidR="00F17BCB" w:rsidRDefault="00980835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B47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:rsidR="00F17BCB" w:rsidRDefault="00980835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B47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17BCB" w:rsidTr="00833BC9">
        <w:tc>
          <w:tcPr>
            <w:tcW w:w="1837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:rsidR="00F17BCB" w:rsidRPr="00E05C72" w:rsidRDefault="00833BC9" w:rsidP="005B6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5B6E33">
              <w:rPr>
                <w:rFonts w:ascii="Times New Roman" w:hAnsi="Times New Roman" w:cs="Times New Roman"/>
                <w:sz w:val="24"/>
                <w:szCs w:val="24"/>
              </w:rPr>
              <w:t xml:space="preserve">учение </w:t>
            </w:r>
            <w:r w:rsidR="00F62EB0">
              <w:rPr>
                <w:rFonts w:ascii="Times New Roman" w:hAnsi="Times New Roman" w:cs="Times New Roman"/>
                <w:sz w:val="24"/>
                <w:szCs w:val="24"/>
              </w:rPr>
              <w:t>правильной посадк</w:t>
            </w:r>
            <w:r w:rsidR="005B6E3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62E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фитбол</w:t>
            </w:r>
            <w:proofErr w:type="spellEnd"/>
          </w:p>
        </w:tc>
        <w:tc>
          <w:tcPr>
            <w:tcW w:w="1892" w:type="dxa"/>
          </w:tcPr>
          <w:p w:rsidR="00F17BCB" w:rsidRDefault="00980835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10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:rsidR="00F17BCB" w:rsidRDefault="00980835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F17BCB" w:rsidTr="00833BC9">
        <w:tc>
          <w:tcPr>
            <w:tcW w:w="1837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24" w:type="dxa"/>
          </w:tcPr>
          <w:p w:rsidR="00F17BCB" w:rsidRDefault="005B6E33" w:rsidP="005B6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833BC9">
              <w:rPr>
                <w:rFonts w:ascii="Times New Roman" w:hAnsi="Times New Roman" w:cs="Times New Roman"/>
                <w:sz w:val="24"/>
                <w:szCs w:val="24"/>
              </w:rPr>
              <w:t>базовым положениям при выполнении упражнений</w:t>
            </w:r>
          </w:p>
        </w:tc>
        <w:tc>
          <w:tcPr>
            <w:tcW w:w="1892" w:type="dxa"/>
          </w:tcPr>
          <w:p w:rsidR="00F17BCB" w:rsidRDefault="00C153ED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10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:rsidR="00F17BCB" w:rsidRDefault="00C153ED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F17BCB" w:rsidTr="00833BC9">
        <w:trPr>
          <w:trHeight w:val="454"/>
        </w:trPr>
        <w:tc>
          <w:tcPr>
            <w:tcW w:w="1837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24" w:type="dxa"/>
          </w:tcPr>
          <w:p w:rsidR="00F17BCB" w:rsidRDefault="00B04F5C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совместно с родителями</w:t>
            </w:r>
          </w:p>
        </w:tc>
        <w:tc>
          <w:tcPr>
            <w:tcW w:w="1892" w:type="dxa"/>
          </w:tcPr>
          <w:p w:rsidR="00F17BCB" w:rsidRDefault="00FC03DE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10" w:type="dxa"/>
          </w:tcPr>
          <w:p w:rsidR="00F17BCB" w:rsidRDefault="00F17BCB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:rsidR="00F17BCB" w:rsidRDefault="00FC03DE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C153ED" w:rsidTr="00833BC9">
        <w:trPr>
          <w:trHeight w:val="171"/>
        </w:trPr>
        <w:tc>
          <w:tcPr>
            <w:tcW w:w="1837" w:type="dxa"/>
          </w:tcPr>
          <w:p w:rsidR="00C153ED" w:rsidRDefault="00C153ED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:rsidR="00C153ED" w:rsidRPr="00B57ED0" w:rsidRDefault="0034711A" w:rsidP="00B5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92" w:type="dxa"/>
          </w:tcPr>
          <w:p w:rsidR="00C153ED" w:rsidRDefault="0034711A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1910" w:type="dxa"/>
          </w:tcPr>
          <w:p w:rsidR="00C153ED" w:rsidRDefault="0034711A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08" w:type="dxa"/>
          </w:tcPr>
          <w:p w:rsidR="00C153ED" w:rsidRDefault="0034711A" w:rsidP="00B5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  <w:bookmarkStart w:id="0" w:name="_GoBack"/>
            <w:bookmarkEnd w:id="0"/>
          </w:p>
        </w:tc>
      </w:tr>
    </w:tbl>
    <w:p w:rsidR="00833BC9" w:rsidRDefault="00833BC9" w:rsidP="00D45F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EEF" w:rsidRDefault="00B52EEF" w:rsidP="00FC0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980835" w:rsidRDefault="00980835" w:rsidP="009808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AB4798">
        <w:rPr>
          <w:rFonts w:ascii="Times New Roman" w:hAnsi="Times New Roman" w:cs="Times New Roman"/>
          <w:b/>
          <w:sz w:val="24"/>
          <w:szCs w:val="24"/>
        </w:rPr>
        <w:t>онная работа (теоретическая) – 15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980835" w:rsidRDefault="00980835" w:rsidP="006B3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6E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анкетирование «Здоровье вашего ребёнка» - 3 часа</w:t>
      </w:r>
    </w:p>
    <w:p w:rsidR="00980835" w:rsidRDefault="00980835" w:rsidP="006B3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беседа с родителями «Что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фитбол-гимнастика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- 3 часа</w:t>
      </w:r>
    </w:p>
    <w:p w:rsidR="00980835" w:rsidRDefault="00980835" w:rsidP="006B3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 согласий с родителей – 3 часа</w:t>
      </w:r>
    </w:p>
    <w:p w:rsidR="00AB4798" w:rsidRDefault="00AB4798" w:rsidP="006B3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выставка детских рисунков – 3 часа</w:t>
      </w:r>
    </w:p>
    <w:p w:rsidR="00AB4798" w:rsidRDefault="00AB4798" w:rsidP="006B39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фотовыставка – 3 часа</w:t>
      </w:r>
    </w:p>
    <w:p w:rsidR="00980835" w:rsidRDefault="00980835" w:rsidP="009808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Консультации для родителей (теор</w:t>
      </w:r>
      <w:r w:rsidR="005B6E33">
        <w:rPr>
          <w:rFonts w:ascii="Times New Roman" w:hAnsi="Times New Roman" w:cs="Times New Roman"/>
          <w:b/>
          <w:sz w:val="24"/>
          <w:szCs w:val="24"/>
        </w:rPr>
        <w:t>ия</w:t>
      </w:r>
      <w:r>
        <w:rPr>
          <w:rFonts w:ascii="Times New Roman" w:hAnsi="Times New Roman" w:cs="Times New Roman"/>
          <w:b/>
          <w:sz w:val="24"/>
          <w:szCs w:val="24"/>
        </w:rPr>
        <w:t>) – 6 часов</w:t>
      </w:r>
    </w:p>
    <w:p w:rsidR="00980835" w:rsidRDefault="00385AE8" w:rsidP="00385AE8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«Как улучшить здоровье наших детей» - 1 час</w:t>
      </w:r>
    </w:p>
    <w:p w:rsidR="00385AE8" w:rsidRDefault="00385AE8" w:rsidP="00385AE8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«Почему полезно заниматься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фитбол-гимнастикой</w:t>
      </w:r>
      <w:proofErr w:type="spellEnd"/>
      <w:r>
        <w:rPr>
          <w:rFonts w:ascii="Times New Roman" w:hAnsi="Times New Roman" w:cs="Times New Roman"/>
          <w:sz w:val="24"/>
          <w:szCs w:val="24"/>
        </w:rPr>
        <w:t>?» - 1 час</w:t>
      </w:r>
    </w:p>
    <w:p w:rsidR="00385AE8" w:rsidRDefault="00385AE8" w:rsidP="00385AE8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Фитбол-гимнастика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домашних условиях» - 1 час</w:t>
      </w:r>
    </w:p>
    <w:p w:rsidR="00385AE8" w:rsidRDefault="00385AE8" w:rsidP="00385AE8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«Наш друг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</w:t>
      </w:r>
      <w:proofErr w:type="spellEnd"/>
      <w:r>
        <w:rPr>
          <w:rFonts w:ascii="Times New Roman" w:hAnsi="Times New Roman" w:cs="Times New Roman"/>
          <w:sz w:val="24"/>
          <w:szCs w:val="24"/>
        </w:rPr>
        <w:t>» - 1 час</w:t>
      </w:r>
    </w:p>
    <w:p w:rsidR="00385AE8" w:rsidRDefault="00385AE8" w:rsidP="00385AE8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Фитбол-гимнастика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малышей» - 1 час</w:t>
      </w:r>
    </w:p>
    <w:p w:rsidR="00385AE8" w:rsidRPr="00385AE8" w:rsidRDefault="00385AE8" w:rsidP="00385AE8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«Применение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фитбол-мячей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оздоровлении детей» - 1 час</w:t>
      </w:r>
    </w:p>
    <w:p w:rsidR="00980835" w:rsidRDefault="005B6E33" w:rsidP="009808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85AE8" w:rsidRPr="00385AE8">
        <w:rPr>
          <w:rFonts w:ascii="Times New Roman" w:hAnsi="Times New Roman" w:cs="Times New Roman"/>
          <w:b/>
          <w:sz w:val="24"/>
          <w:szCs w:val="24"/>
        </w:rPr>
        <w:t xml:space="preserve">редставления о форме и физических свойствах </w:t>
      </w:r>
      <w:proofErr w:type="spellStart"/>
      <w:r w:rsidR="00385AE8" w:rsidRPr="00385AE8">
        <w:rPr>
          <w:rFonts w:ascii="Times New Roman" w:hAnsi="Times New Roman" w:cs="Times New Roman"/>
          <w:b/>
          <w:sz w:val="24"/>
          <w:szCs w:val="24"/>
        </w:rPr>
        <w:t>фитбола</w:t>
      </w:r>
      <w:proofErr w:type="spellEnd"/>
      <w:r w:rsidR="00AB4798">
        <w:rPr>
          <w:rFonts w:ascii="Times New Roman" w:hAnsi="Times New Roman" w:cs="Times New Roman"/>
          <w:b/>
          <w:sz w:val="24"/>
          <w:szCs w:val="24"/>
        </w:rPr>
        <w:t xml:space="preserve"> (практи</w:t>
      </w:r>
      <w:r>
        <w:rPr>
          <w:rFonts w:ascii="Times New Roman" w:hAnsi="Times New Roman" w:cs="Times New Roman"/>
          <w:b/>
          <w:sz w:val="24"/>
          <w:szCs w:val="24"/>
        </w:rPr>
        <w:t>ка</w:t>
      </w:r>
      <w:r w:rsidR="00AB4798">
        <w:rPr>
          <w:rFonts w:ascii="Times New Roman" w:hAnsi="Times New Roman" w:cs="Times New Roman"/>
          <w:b/>
          <w:sz w:val="24"/>
          <w:szCs w:val="24"/>
        </w:rPr>
        <w:t>) – 30</w:t>
      </w:r>
      <w:r w:rsidR="00385AE8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385AE8" w:rsidRDefault="00994B4A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различные прокатывания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полу, по скамье, между ориентирами «змейкой», вокруг ориентиров – 10 часов</w:t>
      </w:r>
    </w:p>
    <w:p w:rsidR="00994B4A" w:rsidRDefault="00994B4A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отбивание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двумя руками на месте в сочетании с различными видами ходьбы – 10 часов</w:t>
      </w:r>
    </w:p>
    <w:p w:rsidR="00994B4A" w:rsidRDefault="00994B4A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</w:t>
      </w:r>
      <w:r w:rsidR="00AB479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B4798">
        <w:rPr>
          <w:rFonts w:ascii="Times New Roman" w:hAnsi="Times New Roman" w:cs="Times New Roman"/>
          <w:sz w:val="24"/>
          <w:szCs w:val="24"/>
        </w:rPr>
        <w:t xml:space="preserve"> друг другу, броски </w:t>
      </w:r>
      <w:proofErr w:type="spellStart"/>
      <w:r w:rsidR="00AB4798">
        <w:rPr>
          <w:rFonts w:ascii="Times New Roman" w:hAnsi="Times New Roman" w:cs="Times New Roman"/>
          <w:sz w:val="24"/>
          <w:szCs w:val="24"/>
        </w:rPr>
        <w:t>фитбола</w:t>
      </w:r>
      <w:proofErr w:type="spellEnd"/>
      <w:r w:rsidR="00AB4798">
        <w:rPr>
          <w:rFonts w:ascii="Times New Roman" w:hAnsi="Times New Roman" w:cs="Times New Roman"/>
          <w:sz w:val="24"/>
          <w:szCs w:val="24"/>
        </w:rPr>
        <w:t xml:space="preserve"> – 5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994B4A" w:rsidRDefault="005B6E33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4B4A">
        <w:rPr>
          <w:rFonts w:ascii="Times New Roman" w:hAnsi="Times New Roman" w:cs="Times New Roman"/>
          <w:sz w:val="24"/>
          <w:szCs w:val="24"/>
        </w:rPr>
        <w:t xml:space="preserve">игры с </w:t>
      </w:r>
      <w:proofErr w:type="spellStart"/>
      <w:r w:rsidR="00994B4A">
        <w:rPr>
          <w:rFonts w:ascii="Times New Roman" w:hAnsi="Times New Roman" w:cs="Times New Roman"/>
          <w:sz w:val="24"/>
          <w:szCs w:val="24"/>
        </w:rPr>
        <w:t>фитболом</w:t>
      </w:r>
      <w:proofErr w:type="spellEnd"/>
      <w:r w:rsidR="00994B4A">
        <w:rPr>
          <w:rFonts w:ascii="Times New Roman" w:hAnsi="Times New Roman" w:cs="Times New Roman"/>
          <w:sz w:val="24"/>
          <w:szCs w:val="24"/>
        </w:rPr>
        <w:t>: «Догони мяч», «</w:t>
      </w:r>
      <w:r w:rsidR="00AD7FF2">
        <w:rPr>
          <w:rFonts w:ascii="Times New Roman" w:hAnsi="Times New Roman" w:cs="Times New Roman"/>
          <w:sz w:val="24"/>
          <w:szCs w:val="24"/>
        </w:rPr>
        <w:t>Попади мячо</w:t>
      </w:r>
      <w:r w:rsidR="00994B4A">
        <w:rPr>
          <w:rFonts w:ascii="Times New Roman" w:hAnsi="Times New Roman" w:cs="Times New Roman"/>
          <w:sz w:val="24"/>
          <w:szCs w:val="24"/>
        </w:rPr>
        <w:t xml:space="preserve">м в цель», </w:t>
      </w:r>
      <w:r w:rsidR="00AD7FF2">
        <w:rPr>
          <w:rFonts w:ascii="Times New Roman" w:hAnsi="Times New Roman" w:cs="Times New Roman"/>
          <w:sz w:val="24"/>
          <w:szCs w:val="24"/>
        </w:rPr>
        <w:t>«Докати мяч» – 5 часов</w:t>
      </w:r>
    </w:p>
    <w:p w:rsidR="00AD7FF2" w:rsidRDefault="005A15E0" w:rsidP="009808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Обучение</w:t>
      </w:r>
      <w:r w:rsidR="00AD7FF2" w:rsidRPr="00AD7FF2">
        <w:rPr>
          <w:rFonts w:ascii="Times New Roman" w:hAnsi="Times New Roman" w:cs="Times New Roman"/>
          <w:b/>
          <w:sz w:val="24"/>
          <w:szCs w:val="24"/>
        </w:rPr>
        <w:t xml:space="preserve"> правильной посадк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AD7FF2" w:rsidRPr="00AD7FF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AD7FF2" w:rsidRPr="00AD7FF2">
        <w:rPr>
          <w:rFonts w:ascii="Times New Roman" w:hAnsi="Times New Roman" w:cs="Times New Roman"/>
          <w:b/>
          <w:sz w:val="24"/>
          <w:szCs w:val="24"/>
        </w:rPr>
        <w:t>фитбол</w:t>
      </w:r>
      <w:proofErr w:type="spellEnd"/>
      <w:r w:rsidR="00AD7FF2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AD7FF2">
        <w:rPr>
          <w:rFonts w:ascii="Times New Roman" w:hAnsi="Times New Roman" w:cs="Times New Roman"/>
          <w:b/>
          <w:sz w:val="24"/>
          <w:szCs w:val="24"/>
        </w:rPr>
        <w:t>) – 30 часов</w:t>
      </w:r>
    </w:p>
    <w:p w:rsidR="00AD7FF2" w:rsidRDefault="00AD7FF2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5E0">
        <w:rPr>
          <w:rFonts w:ascii="Times New Roman" w:hAnsi="Times New Roman" w:cs="Times New Roman"/>
          <w:sz w:val="24"/>
          <w:szCs w:val="24"/>
        </w:rPr>
        <w:t xml:space="preserve">сидя на </w:t>
      </w:r>
      <w:proofErr w:type="spellStart"/>
      <w:r w:rsidR="005A15E0">
        <w:rPr>
          <w:rFonts w:ascii="Times New Roman" w:hAnsi="Times New Roman" w:cs="Times New Roman"/>
          <w:sz w:val="24"/>
          <w:szCs w:val="24"/>
        </w:rPr>
        <w:t>фитболе</w:t>
      </w:r>
      <w:proofErr w:type="spellEnd"/>
      <w:r w:rsidR="005A15E0">
        <w:rPr>
          <w:rFonts w:ascii="Times New Roman" w:hAnsi="Times New Roman" w:cs="Times New Roman"/>
          <w:sz w:val="24"/>
          <w:szCs w:val="24"/>
        </w:rPr>
        <w:t xml:space="preserve"> у твердой опоры</w:t>
      </w:r>
      <w:r>
        <w:rPr>
          <w:rFonts w:ascii="Times New Roman" w:hAnsi="Times New Roman" w:cs="Times New Roman"/>
          <w:sz w:val="24"/>
          <w:szCs w:val="24"/>
        </w:rPr>
        <w:t xml:space="preserve"> проверять правильность постановки стоп – 15 часов</w:t>
      </w:r>
    </w:p>
    <w:p w:rsidR="00AD7FF2" w:rsidRDefault="005A15E0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сидя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фитболе</w:t>
      </w:r>
      <w:proofErr w:type="spellEnd"/>
      <w:r w:rsidR="00AD7FF2">
        <w:rPr>
          <w:rFonts w:ascii="Times New Roman" w:hAnsi="Times New Roman" w:cs="Times New Roman"/>
          <w:sz w:val="24"/>
          <w:szCs w:val="24"/>
        </w:rPr>
        <w:t xml:space="preserve"> в медленном темпе выпол</w:t>
      </w:r>
      <w:r w:rsidR="00AC7FC8">
        <w:rPr>
          <w:rFonts w:ascii="Times New Roman" w:hAnsi="Times New Roman" w:cs="Times New Roman"/>
          <w:sz w:val="24"/>
          <w:szCs w:val="24"/>
        </w:rPr>
        <w:t>н</w:t>
      </w:r>
      <w:r w:rsidR="00AD7FF2">
        <w:rPr>
          <w:rFonts w:ascii="Times New Roman" w:hAnsi="Times New Roman" w:cs="Times New Roman"/>
          <w:sz w:val="24"/>
          <w:szCs w:val="24"/>
        </w:rPr>
        <w:t xml:space="preserve">ять </w:t>
      </w:r>
      <w:r w:rsidR="00AC7FC8">
        <w:rPr>
          <w:rFonts w:ascii="Times New Roman" w:hAnsi="Times New Roman" w:cs="Times New Roman"/>
          <w:sz w:val="24"/>
          <w:szCs w:val="24"/>
        </w:rPr>
        <w:t>упражнения для плечевого пояса – 15 часов</w:t>
      </w:r>
    </w:p>
    <w:p w:rsidR="00AC7FC8" w:rsidRDefault="005A15E0" w:rsidP="009808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Обучение</w:t>
      </w:r>
      <w:r w:rsidR="00AC7FC8" w:rsidRPr="00AC7FC8">
        <w:rPr>
          <w:rFonts w:ascii="Times New Roman" w:hAnsi="Times New Roman" w:cs="Times New Roman"/>
          <w:b/>
          <w:sz w:val="24"/>
          <w:szCs w:val="24"/>
        </w:rPr>
        <w:t xml:space="preserve"> базовым положениям при выполнении упражнений</w:t>
      </w:r>
      <w:r w:rsidR="00661ADF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="00661ADF">
        <w:rPr>
          <w:rFonts w:ascii="Times New Roman" w:hAnsi="Times New Roman" w:cs="Times New Roman"/>
          <w:b/>
          <w:sz w:val="24"/>
          <w:szCs w:val="24"/>
        </w:rPr>
        <w:t>фитболом</w:t>
      </w:r>
      <w:proofErr w:type="spellEnd"/>
      <w:r w:rsidR="00661AD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практика)</w:t>
      </w:r>
      <w:r w:rsidR="00661ADF">
        <w:rPr>
          <w:rFonts w:ascii="Times New Roman" w:hAnsi="Times New Roman" w:cs="Times New Roman"/>
          <w:b/>
          <w:sz w:val="24"/>
          <w:szCs w:val="24"/>
        </w:rPr>
        <w:t xml:space="preserve"> – 36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661ADF" w:rsidRDefault="00661ADF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5E0">
        <w:rPr>
          <w:rFonts w:ascii="Times New Roman" w:hAnsi="Times New Roman" w:cs="Times New Roman"/>
          <w:sz w:val="24"/>
          <w:szCs w:val="24"/>
        </w:rPr>
        <w:t>положение «</w:t>
      </w:r>
      <w:r>
        <w:rPr>
          <w:rFonts w:ascii="Times New Roman" w:hAnsi="Times New Roman" w:cs="Times New Roman"/>
          <w:sz w:val="24"/>
          <w:szCs w:val="24"/>
        </w:rPr>
        <w:t>сидя</w:t>
      </w:r>
      <w:r w:rsidR="005A15E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12 часов</w:t>
      </w:r>
    </w:p>
    <w:p w:rsidR="00661ADF" w:rsidRDefault="00661ADF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5E0">
        <w:rPr>
          <w:rFonts w:ascii="Times New Roman" w:hAnsi="Times New Roman" w:cs="Times New Roman"/>
          <w:sz w:val="24"/>
          <w:szCs w:val="24"/>
        </w:rPr>
        <w:t>положение «</w:t>
      </w:r>
      <w:r>
        <w:rPr>
          <w:rFonts w:ascii="Times New Roman" w:hAnsi="Times New Roman" w:cs="Times New Roman"/>
          <w:sz w:val="24"/>
          <w:szCs w:val="24"/>
        </w:rPr>
        <w:t>лежа</w:t>
      </w:r>
      <w:r w:rsidR="005A15E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12 часов</w:t>
      </w:r>
    </w:p>
    <w:p w:rsidR="00661ADF" w:rsidRDefault="00661ADF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5E0">
        <w:rPr>
          <w:rFonts w:ascii="Times New Roman" w:hAnsi="Times New Roman" w:cs="Times New Roman"/>
          <w:sz w:val="24"/>
          <w:szCs w:val="24"/>
        </w:rPr>
        <w:t>положение «</w:t>
      </w:r>
      <w:r>
        <w:rPr>
          <w:rFonts w:ascii="Times New Roman" w:hAnsi="Times New Roman" w:cs="Times New Roman"/>
          <w:sz w:val="24"/>
          <w:szCs w:val="24"/>
        </w:rPr>
        <w:t>в приседе</w:t>
      </w:r>
      <w:r w:rsidR="005A15E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12 часов</w:t>
      </w:r>
    </w:p>
    <w:p w:rsidR="006B396E" w:rsidRDefault="006B396E" w:rsidP="00980835">
      <w:pPr>
        <w:rPr>
          <w:rFonts w:ascii="Times New Roman" w:hAnsi="Times New Roman" w:cs="Times New Roman"/>
          <w:sz w:val="24"/>
          <w:szCs w:val="24"/>
        </w:rPr>
      </w:pPr>
    </w:p>
    <w:p w:rsidR="00661ADF" w:rsidRDefault="00B04F5C" w:rsidP="009808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 совместно с родителями</w:t>
      </w:r>
      <w:r w:rsidR="00661ADF">
        <w:rPr>
          <w:rFonts w:ascii="Times New Roman" w:hAnsi="Times New Roman" w:cs="Times New Roman"/>
          <w:b/>
          <w:sz w:val="24"/>
          <w:szCs w:val="24"/>
        </w:rPr>
        <w:t xml:space="preserve"> (практ</w:t>
      </w:r>
      <w:r w:rsidR="005A15E0">
        <w:rPr>
          <w:rFonts w:ascii="Times New Roman" w:hAnsi="Times New Roman" w:cs="Times New Roman"/>
          <w:b/>
          <w:sz w:val="24"/>
          <w:szCs w:val="24"/>
        </w:rPr>
        <w:t>ика</w:t>
      </w:r>
      <w:r w:rsidR="00661ADF">
        <w:rPr>
          <w:rFonts w:ascii="Times New Roman" w:hAnsi="Times New Roman" w:cs="Times New Roman"/>
          <w:b/>
          <w:sz w:val="24"/>
          <w:szCs w:val="24"/>
        </w:rPr>
        <w:t>) –</w:t>
      </w:r>
      <w:r w:rsidR="00FC03DE"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="00661ADF">
        <w:rPr>
          <w:rFonts w:ascii="Times New Roman" w:hAnsi="Times New Roman" w:cs="Times New Roman"/>
          <w:b/>
          <w:sz w:val="24"/>
          <w:szCs w:val="24"/>
        </w:rPr>
        <w:t xml:space="preserve"> час</w:t>
      </w:r>
    </w:p>
    <w:p w:rsidR="00661ADF" w:rsidRDefault="005A15E0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Соревнования </w:t>
      </w:r>
      <w:r w:rsidR="00C0432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04322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C04322">
        <w:rPr>
          <w:rFonts w:ascii="Times New Roman" w:hAnsi="Times New Roman" w:cs="Times New Roman"/>
          <w:sz w:val="24"/>
          <w:szCs w:val="24"/>
        </w:rPr>
        <w:t>» – 3 часа</w:t>
      </w:r>
    </w:p>
    <w:p w:rsidR="00AB4798" w:rsidRDefault="00C04322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Командные игры</w:t>
      </w:r>
      <w:r w:rsidR="00AB4798">
        <w:rPr>
          <w:rFonts w:ascii="Times New Roman" w:hAnsi="Times New Roman" w:cs="Times New Roman"/>
          <w:sz w:val="24"/>
          <w:szCs w:val="24"/>
        </w:rPr>
        <w:t>:</w:t>
      </w:r>
    </w:p>
    <w:p w:rsidR="00AB4798" w:rsidRDefault="00C04322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«Озорные зайчата»</w:t>
      </w:r>
      <w:r w:rsidR="00AB4798">
        <w:rPr>
          <w:rFonts w:ascii="Times New Roman" w:hAnsi="Times New Roman" w:cs="Times New Roman"/>
          <w:sz w:val="24"/>
          <w:szCs w:val="24"/>
        </w:rPr>
        <w:t xml:space="preserve"> - 3 часа</w:t>
      </w:r>
    </w:p>
    <w:p w:rsidR="00AB4798" w:rsidRDefault="00C04322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«Море волнуется»</w:t>
      </w:r>
      <w:r w:rsidR="00AB4798">
        <w:rPr>
          <w:rFonts w:ascii="Times New Roman" w:hAnsi="Times New Roman" w:cs="Times New Roman"/>
          <w:sz w:val="24"/>
          <w:szCs w:val="24"/>
        </w:rPr>
        <w:t xml:space="preserve"> - 3 часа</w:t>
      </w:r>
    </w:p>
    <w:p w:rsidR="00C04322" w:rsidRDefault="00C04322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«Эстафеты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фитболами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B4798">
        <w:rPr>
          <w:rFonts w:ascii="Times New Roman" w:hAnsi="Times New Roman" w:cs="Times New Roman"/>
          <w:sz w:val="24"/>
          <w:szCs w:val="24"/>
        </w:rPr>
        <w:t xml:space="preserve"> - 3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AB4798" w:rsidRDefault="00AB4798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C03DE">
        <w:rPr>
          <w:rFonts w:ascii="Times New Roman" w:hAnsi="Times New Roman" w:cs="Times New Roman"/>
          <w:sz w:val="24"/>
          <w:szCs w:val="24"/>
        </w:rPr>
        <w:t>Попрыгунчики» 3 часа</w:t>
      </w:r>
    </w:p>
    <w:p w:rsidR="00C04322" w:rsidRDefault="00B04F5C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Открытое занятие</w:t>
      </w:r>
      <w:r w:rsidR="00C04322">
        <w:rPr>
          <w:rFonts w:ascii="Times New Roman" w:hAnsi="Times New Roman" w:cs="Times New Roman"/>
          <w:sz w:val="24"/>
          <w:szCs w:val="24"/>
        </w:rPr>
        <w:t xml:space="preserve"> «Гимнастика на </w:t>
      </w:r>
      <w:proofErr w:type="spellStart"/>
      <w:r w:rsidR="00C04322">
        <w:rPr>
          <w:rFonts w:ascii="Times New Roman" w:hAnsi="Times New Roman" w:cs="Times New Roman"/>
          <w:sz w:val="24"/>
          <w:szCs w:val="24"/>
        </w:rPr>
        <w:t>фитболах</w:t>
      </w:r>
      <w:proofErr w:type="spellEnd"/>
      <w:r w:rsidR="00C04322">
        <w:rPr>
          <w:rFonts w:ascii="Times New Roman" w:hAnsi="Times New Roman" w:cs="Times New Roman"/>
          <w:sz w:val="24"/>
          <w:szCs w:val="24"/>
        </w:rPr>
        <w:t xml:space="preserve"> в домашних условиях» - 3 часа</w:t>
      </w:r>
    </w:p>
    <w:p w:rsidR="00AB4798" w:rsidRDefault="00AB4798" w:rsidP="0098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Итоговые соревнования с родителями «Вот как мы умеем» - 3 часа</w:t>
      </w:r>
      <w:r w:rsidR="005A15E0">
        <w:rPr>
          <w:rFonts w:ascii="Times New Roman" w:hAnsi="Times New Roman" w:cs="Times New Roman"/>
          <w:sz w:val="24"/>
          <w:szCs w:val="24"/>
        </w:rPr>
        <w:t>.</w:t>
      </w:r>
    </w:p>
    <w:p w:rsidR="00B52EEF" w:rsidRDefault="00B52EEF" w:rsidP="00F41E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Учебно-методические средства обучения.</w:t>
      </w:r>
    </w:p>
    <w:p w:rsidR="00B52EEF" w:rsidRDefault="00B52EEF" w:rsidP="005A15E0">
      <w:pPr>
        <w:pStyle w:val="a6"/>
        <w:spacing w:after="0" w:line="240" w:lineRule="atLeast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EEF" w:rsidRDefault="00B52EEF" w:rsidP="005A15E0">
      <w:pPr>
        <w:pStyle w:val="a6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Баряева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 Б., Т.В.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Волосовец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О. П.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Гаврилушкина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Г. 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Голубева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др.;   Под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ед. проф. Л. В. Лопатиной. Примерная адаптированная основная образовательная  программа  для  дошкольников с тяжелыми нарушениями речи /.  — СПб. 2014.</w:t>
      </w:r>
    </w:p>
    <w:p w:rsidR="00B52EEF" w:rsidRDefault="00B52EEF" w:rsidP="005A15E0">
      <w:pPr>
        <w:pStyle w:val="a5"/>
        <w:numPr>
          <w:ilvl w:val="0"/>
          <w:numId w:val="5"/>
        </w:numPr>
        <w:spacing w:line="240" w:lineRule="atLeast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БаряеваЛ</w:t>
      </w:r>
      <w:proofErr w:type="spellEnd"/>
      <w:r>
        <w:rPr>
          <w:sz w:val="24"/>
          <w:szCs w:val="24"/>
        </w:rPr>
        <w:t xml:space="preserve">. Б., </w:t>
      </w:r>
      <w:proofErr w:type="spellStart"/>
      <w:r>
        <w:rPr>
          <w:sz w:val="24"/>
          <w:szCs w:val="24"/>
        </w:rPr>
        <w:t>ЛогиноваЕ.А</w:t>
      </w:r>
      <w:proofErr w:type="spellEnd"/>
      <w:r>
        <w:rPr>
          <w:sz w:val="24"/>
          <w:szCs w:val="24"/>
        </w:rPr>
        <w:t>. Программа воспитания и обучения дошкольников с задержкой психического развития /. – СПб. 2010.</w:t>
      </w:r>
    </w:p>
    <w:p w:rsidR="00B52EEF" w:rsidRDefault="00B52EEF" w:rsidP="005A15E0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Власенко Н.Э.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Фитбол-гимнастика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физическом воспитании детей дошкольного возраста (теория, методика, практика). —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«ИЗДАТЕЛЬСТВО «ДЕТСТВО-ПРЕСС», 2015 </w:t>
      </w:r>
    </w:p>
    <w:p w:rsidR="00B52EEF" w:rsidRDefault="00B52EEF" w:rsidP="005A15E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Власенко Н. Э. 300 подвижных игр для дошкольников: практическое пособие. — М.: Айрис-пресс, 2011 </w:t>
      </w:r>
    </w:p>
    <w:p w:rsidR="00FC03DE" w:rsidRDefault="00FC03DE" w:rsidP="00FC03DE">
      <w:pPr>
        <w:suppressAutoHyphens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52EEF" w:rsidRDefault="00B52EEF" w:rsidP="00FC03DE">
      <w:pPr>
        <w:suppressAutoHyphens/>
        <w:spacing w:after="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Оборудование.</w:t>
      </w:r>
    </w:p>
    <w:p w:rsidR="00B52EEF" w:rsidRDefault="00B52EEF" w:rsidP="00B52EEF">
      <w:pPr>
        <w:widowControl w:val="0"/>
        <w:tabs>
          <w:tab w:val="left" w:pos="-2268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Спорткомплекс из мягких модулей - 1 шт.</w:t>
      </w:r>
    </w:p>
    <w:p w:rsidR="00B52EEF" w:rsidRDefault="00B52EEF" w:rsidP="00B52EEF">
      <w:pPr>
        <w:widowControl w:val="0"/>
        <w:tabs>
          <w:tab w:val="left" w:pos="183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Скамейки - 3 шт.</w:t>
      </w:r>
    </w:p>
    <w:p w:rsidR="00B52EEF" w:rsidRDefault="00B52EEF" w:rsidP="00B52EEF">
      <w:pPr>
        <w:widowControl w:val="0"/>
        <w:tabs>
          <w:tab w:val="left" w:pos="174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Гимнастические стенки - 3 шт.</w:t>
      </w:r>
    </w:p>
    <w:p w:rsidR="00B52EEF" w:rsidRDefault="00B52EEF" w:rsidP="00B52EEF">
      <w:pPr>
        <w:widowControl w:val="0"/>
        <w:tabs>
          <w:tab w:val="left" w:pos="174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Мячи резиновые (различного диаметра) –  12 шт.</w:t>
      </w:r>
    </w:p>
    <w:p w:rsidR="00B52EEF" w:rsidRDefault="00B52EEF" w:rsidP="00B52EEF">
      <w:pPr>
        <w:widowControl w:val="0"/>
        <w:tabs>
          <w:tab w:val="left" w:pos="174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Фитболы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- 12 шт.</w:t>
      </w:r>
    </w:p>
    <w:p w:rsidR="00B52EEF" w:rsidRDefault="00B52EEF" w:rsidP="00B52EEF">
      <w:pPr>
        <w:widowControl w:val="0"/>
        <w:tabs>
          <w:tab w:val="left" w:pos="163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Коврики  - 12 шт.</w:t>
      </w:r>
    </w:p>
    <w:p w:rsidR="00B52EEF" w:rsidRDefault="00B52EEF" w:rsidP="00B52EEF">
      <w:pPr>
        <w:widowControl w:val="0"/>
        <w:tabs>
          <w:tab w:val="left" w:pos="163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Дуга для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подлезания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(разной высоты) - по 2 шт.</w:t>
      </w:r>
    </w:p>
    <w:p w:rsidR="00B52EEF" w:rsidRDefault="00B52EEF" w:rsidP="00B52EEF">
      <w:pPr>
        <w:widowControl w:val="0"/>
        <w:tabs>
          <w:tab w:val="left" w:pos="355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Гимнастические палки -12 шт.</w:t>
      </w:r>
    </w:p>
    <w:p w:rsidR="00B52EEF" w:rsidRDefault="00B52EEF" w:rsidP="00B52EEF">
      <w:pPr>
        <w:widowControl w:val="0"/>
        <w:tabs>
          <w:tab w:val="left" w:pos="355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Мячи 25 см. - 12 шт.</w:t>
      </w:r>
    </w:p>
    <w:p w:rsidR="00B52EEF" w:rsidRDefault="00B52EEF" w:rsidP="00B52EEF">
      <w:pPr>
        <w:widowControl w:val="0"/>
        <w:tabs>
          <w:tab w:val="left" w:pos="355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Гимнастические скамейки - 2</w:t>
      </w:r>
      <w:r w:rsidR="005A15E0">
        <w:rPr>
          <w:rFonts w:ascii="Times New Roman" w:eastAsia="Times New Roman" w:hAnsi="Times New Roman"/>
          <w:sz w:val="24"/>
          <w:szCs w:val="24"/>
        </w:rPr>
        <w:t xml:space="preserve"> шт. - 4 метра, 1шт. - 2 метра.</w:t>
      </w:r>
    </w:p>
    <w:p w:rsidR="00B52EEF" w:rsidRDefault="00B52EEF" w:rsidP="00B52EEF">
      <w:pPr>
        <w:widowControl w:val="0"/>
        <w:tabs>
          <w:tab w:val="left" w:pos="355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Кегли - 12 шт.</w:t>
      </w:r>
    </w:p>
    <w:p w:rsidR="00B52EEF" w:rsidRDefault="00B52EEF" w:rsidP="00B52EEF">
      <w:pPr>
        <w:widowControl w:val="0"/>
        <w:tabs>
          <w:tab w:val="left" w:pos="355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Набивные мячи - 2 шт.</w:t>
      </w:r>
    </w:p>
    <w:p w:rsidR="00B52EEF" w:rsidRDefault="00B52EEF" w:rsidP="00B52EEF">
      <w:pPr>
        <w:widowControl w:val="0"/>
        <w:tabs>
          <w:tab w:val="left" w:pos="365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Длинная верёвка, канат – 1 шт.</w:t>
      </w:r>
    </w:p>
    <w:p w:rsidR="00B52EEF" w:rsidRDefault="00B52EEF" w:rsidP="00B52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2EEF" w:rsidRDefault="00B52EEF" w:rsidP="00B52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2EEF" w:rsidRDefault="00B52EEF" w:rsidP="00B52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04F7" w:rsidRDefault="008104F7"/>
    <w:sectPr w:rsidR="008104F7" w:rsidSect="00380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553"/>
    <w:multiLevelType w:val="hybridMultilevel"/>
    <w:tmpl w:val="C17E8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3E112C"/>
    <w:multiLevelType w:val="hybridMultilevel"/>
    <w:tmpl w:val="E0BE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B7147F"/>
    <w:multiLevelType w:val="hybridMultilevel"/>
    <w:tmpl w:val="DC5AE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C4E05"/>
    <w:multiLevelType w:val="hybridMultilevel"/>
    <w:tmpl w:val="A5FAF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1B6202"/>
    <w:multiLevelType w:val="hybridMultilevel"/>
    <w:tmpl w:val="51442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44911"/>
    <w:multiLevelType w:val="hybridMultilevel"/>
    <w:tmpl w:val="A08CA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104F7"/>
    <w:rsid w:val="000F70E0"/>
    <w:rsid w:val="00102309"/>
    <w:rsid w:val="00151189"/>
    <w:rsid w:val="002465F3"/>
    <w:rsid w:val="0034711A"/>
    <w:rsid w:val="00380F3B"/>
    <w:rsid w:val="00383E08"/>
    <w:rsid w:val="00385AE8"/>
    <w:rsid w:val="003B2688"/>
    <w:rsid w:val="003B4535"/>
    <w:rsid w:val="00410033"/>
    <w:rsid w:val="00460A46"/>
    <w:rsid w:val="00513B2B"/>
    <w:rsid w:val="0051420F"/>
    <w:rsid w:val="005235F0"/>
    <w:rsid w:val="005A15E0"/>
    <w:rsid w:val="005A1991"/>
    <w:rsid w:val="005B6E33"/>
    <w:rsid w:val="00646931"/>
    <w:rsid w:val="00661ADF"/>
    <w:rsid w:val="006953A5"/>
    <w:rsid w:val="006A5342"/>
    <w:rsid w:val="006B396E"/>
    <w:rsid w:val="006C0A68"/>
    <w:rsid w:val="006D4DC4"/>
    <w:rsid w:val="00717821"/>
    <w:rsid w:val="007972DD"/>
    <w:rsid w:val="008104F7"/>
    <w:rsid w:val="00833BC9"/>
    <w:rsid w:val="008D1D3D"/>
    <w:rsid w:val="00965C89"/>
    <w:rsid w:val="00980835"/>
    <w:rsid w:val="00994B4A"/>
    <w:rsid w:val="009D6B50"/>
    <w:rsid w:val="009F2468"/>
    <w:rsid w:val="00A87FF4"/>
    <w:rsid w:val="00AB4798"/>
    <w:rsid w:val="00AC7FC8"/>
    <w:rsid w:val="00AD7FF2"/>
    <w:rsid w:val="00AE200C"/>
    <w:rsid w:val="00B04F5C"/>
    <w:rsid w:val="00B52EEF"/>
    <w:rsid w:val="00B57ED0"/>
    <w:rsid w:val="00C04322"/>
    <w:rsid w:val="00C153ED"/>
    <w:rsid w:val="00D45F5C"/>
    <w:rsid w:val="00E05C72"/>
    <w:rsid w:val="00EB1EC0"/>
    <w:rsid w:val="00EC178F"/>
    <w:rsid w:val="00F17BCB"/>
    <w:rsid w:val="00F41EB3"/>
    <w:rsid w:val="00F62EB0"/>
    <w:rsid w:val="00FC0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B52EEF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B52E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B52EEF"/>
    <w:pPr>
      <w:ind w:left="720"/>
      <w:contextualSpacing/>
    </w:pPr>
  </w:style>
  <w:style w:type="table" w:styleId="a7">
    <w:name w:val="Table Grid"/>
    <w:basedOn w:val="a1"/>
    <w:uiPriority w:val="59"/>
    <w:rsid w:val="00B52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ANDREY</cp:lastModifiedBy>
  <cp:revision>31</cp:revision>
  <dcterms:created xsi:type="dcterms:W3CDTF">2020-04-20T13:11:00Z</dcterms:created>
  <dcterms:modified xsi:type="dcterms:W3CDTF">2020-07-02T02:56:00Z</dcterms:modified>
</cp:coreProperties>
</file>