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1A62" w14:textId="77777777" w:rsidR="00453E2E" w:rsidRDefault="00453E2E" w:rsidP="00925288">
      <w:pPr>
        <w:spacing w:line="240" w:lineRule="auto"/>
        <w:rPr>
          <w:rFonts w:ascii="Segoe Print" w:hAnsi="Segoe Print"/>
          <w:b/>
          <w:color w:val="FF0000"/>
          <w:sz w:val="96"/>
          <w:szCs w:val="96"/>
        </w:rPr>
      </w:pPr>
      <w:r w:rsidRPr="00925288">
        <w:rPr>
          <w:rFonts w:ascii="Segoe Print" w:hAnsi="Segoe Print"/>
          <w:b/>
          <w:color w:val="FF0000"/>
          <w:sz w:val="96"/>
          <w:szCs w:val="96"/>
        </w:rPr>
        <w:t>Газета</w:t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96"/>
          <w:szCs w:val="96"/>
        </w:rPr>
        <w:tab/>
      </w:r>
      <w:r w:rsidR="000C4E3F">
        <w:rPr>
          <w:noProof/>
          <w:lang w:eastAsia="ru-RU"/>
        </w:rPr>
        <w:pict w14:anchorId="69F31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s://parusnad-vl.ru/images/pages/1522628873.JPG" style="width:75pt;height:77.25pt;visibility:visible">
            <v:imagedata r:id="rId6" o:title=""/>
          </v:shape>
        </w:pict>
      </w:r>
    </w:p>
    <w:p w14:paraId="716E1A02" w14:textId="77777777" w:rsidR="00453E2E" w:rsidRPr="00AB107D" w:rsidRDefault="00453E2E" w:rsidP="00925288">
      <w:pPr>
        <w:spacing w:line="240" w:lineRule="auto"/>
        <w:rPr>
          <w:rFonts w:ascii="Segoe Print" w:hAnsi="Segoe Print"/>
          <w:b/>
          <w:color w:val="FF0000"/>
          <w:sz w:val="56"/>
          <w:szCs w:val="56"/>
        </w:rPr>
      </w:pPr>
      <w:r w:rsidRPr="00925288">
        <w:rPr>
          <w:rFonts w:ascii="Segoe Print" w:hAnsi="Segoe Print"/>
          <w:b/>
          <w:color w:val="FF0000"/>
          <w:sz w:val="96"/>
          <w:szCs w:val="96"/>
        </w:rPr>
        <w:t>«Чайка»</w:t>
      </w:r>
      <w:r>
        <w:rPr>
          <w:rFonts w:ascii="Segoe Print" w:hAnsi="Segoe Print"/>
          <w:b/>
          <w:color w:val="FF0000"/>
          <w:sz w:val="96"/>
          <w:szCs w:val="96"/>
        </w:rPr>
        <w:tab/>
      </w:r>
      <w:r>
        <w:rPr>
          <w:rFonts w:ascii="Segoe Print" w:hAnsi="Segoe Print"/>
          <w:b/>
          <w:color w:val="FF0000"/>
          <w:sz w:val="56"/>
          <w:szCs w:val="56"/>
        </w:rPr>
        <w:tab/>
      </w:r>
      <w:r w:rsidR="000C4E3F">
        <w:rPr>
          <w:noProof/>
          <w:lang w:eastAsia="ru-RU"/>
        </w:rPr>
        <w:pict w14:anchorId="2D02A25C">
          <v:shape id="Рисунок 9" o:spid="_x0000_i1026" type="#_x0000_t75" alt="https://cdn.freelance.ru/img/portfolio/pics/00/2F/EC/3140744.jpg?mt=16a09102" style="width:146.25pt;height:95.25pt;visibility:visible">
            <v:imagedata r:id="rId7" o:title=""/>
          </v:shape>
        </w:pict>
      </w:r>
      <w:r>
        <w:rPr>
          <w:rFonts w:ascii="Segoe Print" w:hAnsi="Segoe Print"/>
          <w:b/>
          <w:color w:val="FF0000"/>
          <w:sz w:val="56"/>
          <w:szCs w:val="56"/>
        </w:rPr>
        <w:tab/>
      </w:r>
    </w:p>
    <w:p w14:paraId="27E8BB09" w14:textId="77777777" w:rsidR="00453E2E" w:rsidRPr="00AB107D" w:rsidRDefault="00453E2E" w:rsidP="00925288">
      <w:pPr>
        <w:jc w:val="right"/>
        <w:rPr>
          <w:i/>
          <w:color w:val="FF0000"/>
          <w:sz w:val="28"/>
          <w:szCs w:val="28"/>
        </w:rPr>
      </w:pPr>
      <w:r w:rsidRPr="00AB107D">
        <w:rPr>
          <w:i/>
          <w:color w:val="FF0000"/>
          <w:sz w:val="28"/>
          <w:szCs w:val="28"/>
        </w:rPr>
        <w:t xml:space="preserve">выпуск № </w:t>
      </w:r>
      <w:r w:rsidR="008D244D">
        <w:rPr>
          <w:b/>
          <w:i/>
          <w:color w:val="FF0000"/>
          <w:sz w:val="52"/>
          <w:szCs w:val="52"/>
        </w:rPr>
        <w:t xml:space="preserve">8 </w:t>
      </w:r>
      <w:r w:rsidR="008D244D">
        <w:rPr>
          <w:i/>
          <w:color w:val="FF0000"/>
          <w:sz w:val="28"/>
          <w:szCs w:val="28"/>
        </w:rPr>
        <w:t xml:space="preserve">март – апрель </w:t>
      </w:r>
      <w:r w:rsidRPr="00AB107D">
        <w:rPr>
          <w:i/>
          <w:color w:val="FF0000"/>
          <w:sz w:val="28"/>
          <w:szCs w:val="28"/>
        </w:rPr>
        <w:t xml:space="preserve"> </w:t>
      </w:r>
      <w:r w:rsidRPr="00524957">
        <w:rPr>
          <w:b/>
          <w:i/>
          <w:color w:val="FF0000"/>
          <w:sz w:val="52"/>
          <w:szCs w:val="52"/>
        </w:rPr>
        <w:t>20</w:t>
      </w:r>
      <w:r w:rsidR="008D244D">
        <w:rPr>
          <w:b/>
          <w:i/>
          <w:color w:val="FF0000"/>
          <w:sz w:val="52"/>
          <w:szCs w:val="52"/>
        </w:rPr>
        <w:t>20</w:t>
      </w:r>
      <w:r>
        <w:rPr>
          <w:i/>
          <w:color w:val="FF0000"/>
          <w:sz w:val="28"/>
          <w:szCs w:val="28"/>
        </w:rPr>
        <w:t>г.</w:t>
      </w:r>
      <w:r w:rsidRPr="00524957"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</w:p>
    <w:p w14:paraId="265C08EF" w14:textId="77777777" w:rsidR="00453E2E" w:rsidRDefault="00453E2E" w:rsidP="002036F2">
      <w:pPr>
        <w:jc w:val="right"/>
        <w:rPr>
          <w:color w:val="FF0000"/>
        </w:rPr>
      </w:pPr>
      <w:r w:rsidRPr="00AB107D">
        <w:rPr>
          <w:color w:val="FF0000"/>
        </w:rPr>
        <w:t>______________________________________________________________________</w:t>
      </w:r>
    </w:p>
    <w:p w14:paraId="33CF894C" w14:textId="77777777" w:rsidR="002036F2" w:rsidRDefault="002036F2" w:rsidP="002036F2">
      <w:pPr>
        <w:jc w:val="right"/>
        <w:rPr>
          <w:color w:val="FF0000"/>
        </w:rPr>
      </w:pPr>
    </w:p>
    <w:p w14:paraId="3BD30599" w14:textId="77777777" w:rsidR="002036F2" w:rsidRPr="002036F2" w:rsidRDefault="002036F2" w:rsidP="00E4195A">
      <w:pPr>
        <w:rPr>
          <w:color w:val="FF0000"/>
        </w:rPr>
        <w:sectPr w:rsidR="002036F2" w:rsidRPr="002036F2" w:rsidSect="00FA0DB1">
          <w:pgSz w:w="11907" w:h="16840" w:code="9"/>
          <w:pgMar w:top="709" w:right="851" w:bottom="1134" w:left="1701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08"/>
          <w:docGrid w:linePitch="360"/>
        </w:sectPr>
      </w:pPr>
    </w:p>
    <w:p w14:paraId="298A8205" w14:textId="645D785B" w:rsidR="008D244D" w:rsidRDefault="00D40320" w:rsidP="00E4195A">
      <w:pPr>
        <w:spacing w:before="150" w:after="450" w:line="288" w:lineRule="atLeast"/>
        <w:jc w:val="both"/>
        <w:outlineLvl w:val="0"/>
        <w:rPr>
          <w:rFonts w:cs="Calibri"/>
          <w:b/>
          <w:i/>
          <w:color w:val="FF0000"/>
          <w:kern w:val="36"/>
          <w:sz w:val="44"/>
          <w:szCs w:val="44"/>
          <w:lang w:eastAsia="ru-RU"/>
        </w:rPr>
      </w:pPr>
      <w:r>
        <w:rPr>
          <w:rFonts w:cs="Calibri"/>
          <w:b/>
          <w:i/>
          <w:color w:val="FF0000"/>
          <w:kern w:val="36"/>
          <w:sz w:val="44"/>
          <w:szCs w:val="44"/>
          <w:lang w:eastAsia="ru-RU"/>
        </w:rPr>
        <w:lastRenderedPageBreak/>
        <w:t xml:space="preserve">ОСТОРОЖНО </w:t>
      </w:r>
      <w:proofErr w:type="spellStart"/>
      <w:r w:rsidR="002036F2">
        <w:rPr>
          <w:rFonts w:cs="Calibri"/>
          <w:b/>
          <w:i/>
          <w:color w:val="FF0000"/>
          <w:kern w:val="36"/>
          <w:sz w:val="44"/>
          <w:szCs w:val="44"/>
          <w:lang w:eastAsia="ru-RU"/>
        </w:rPr>
        <w:t>К</w:t>
      </w:r>
      <w:r w:rsidR="002036F2" w:rsidRPr="002036F2">
        <w:rPr>
          <w:rFonts w:cs="Calibri"/>
          <w:b/>
          <w:i/>
          <w:color w:val="FF0000"/>
          <w:kern w:val="36"/>
          <w:sz w:val="44"/>
          <w:szCs w:val="44"/>
          <w:lang w:eastAsia="ru-RU"/>
        </w:rPr>
        <w:t>оронавирус</w:t>
      </w:r>
      <w:proofErr w:type="spellEnd"/>
      <w:r w:rsidR="008D244D">
        <w:rPr>
          <w:rFonts w:cs="Calibri"/>
          <w:b/>
          <w:i/>
          <w:color w:val="FF0000"/>
          <w:kern w:val="36"/>
          <w:sz w:val="44"/>
          <w:szCs w:val="44"/>
          <w:lang w:eastAsia="ru-RU"/>
        </w:rPr>
        <w:t>!!!</w:t>
      </w:r>
    </w:p>
    <w:p w14:paraId="41AABF93" w14:textId="77777777" w:rsidR="00E4195A" w:rsidRPr="00A94A7B" w:rsidRDefault="008D244D" w:rsidP="00A94A7B">
      <w:pPr>
        <w:spacing w:before="150" w:after="450" w:line="288" w:lineRule="atLeast"/>
        <w:ind w:firstLine="426"/>
        <w:jc w:val="both"/>
        <w:outlineLvl w:val="0"/>
        <w:rPr>
          <w:rFonts w:cs="Calibri"/>
          <w:i/>
          <w:kern w:val="36"/>
          <w:sz w:val="22"/>
          <w:szCs w:val="22"/>
          <w:lang w:eastAsia="ru-RU"/>
        </w:rPr>
      </w:pPr>
      <w:r w:rsidRPr="00A94A7B">
        <w:rPr>
          <w:rFonts w:cs="Calibri"/>
          <w:i/>
          <w:kern w:val="36"/>
          <w:sz w:val="22"/>
          <w:szCs w:val="22"/>
          <w:lang w:eastAsia="ru-RU"/>
        </w:rPr>
        <w:t xml:space="preserve"> Р</w:t>
      </w:r>
      <w:r w:rsidR="002036F2" w:rsidRPr="00A94A7B">
        <w:rPr>
          <w:rFonts w:cs="Calibri"/>
          <w:i/>
          <w:kern w:val="36"/>
          <w:sz w:val="22"/>
          <w:szCs w:val="22"/>
          <w:lang w:eastAsia="ru-RU"/>
        </w:rPr>
        <w:t>еспираторный вирус (возбудитель ОРВИ). Он передается главным образом воздушно-капельным путем в результате вдыхания капель, выделяемых из дыхательных путей больного: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например, дверной ручки. В этом случае заражение происходит при касании рта, носа или глаз грязными руками.</w:t>
      </w:r>
    </w:p>
    <w:p w14:paraId="4E84485D" w14:textId="2FFE8663" w:rsidR="00E4195A" w:rsidRPr="00A94A7B" w:rsidRDefault="00A94A7B" w:rsidP="00A94A7B">
      <w:pPr>
        <w:spacing w:before="150" w:after="450" w:line="288" w:lineRule="atLeast"/>
        <w:ind w:firstLine="426"/>
        <w:jc w:val="both"/>
        <w:outlineLvl w:val="0"/>
        <w:rPr>
          <w:rFonts w:cs="Calibri"/>
          <w:i/>
          <w:kern w:val="36"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pict w14:anchorId="591B7C49">
          <v:shape id="_x0000_i1037" type="#_x0000_t75" style="width:285.75pt;height:182.25pt">
            <v:imagedata r:id="rId8" o:title="43e626852f4c5c896d7c963e027cc505"/>
          </v:shape>
        </w:pict>
      </w:r>
    </w:p>
    <w:p w14:paraId="6D1A003E" w14:textId="77777777" w:rsidR="00F03D45" w:rsidRDefault="00F03D45" w:rsidP="00A94A7B">
      <w:pPr>
        <w:spacing w:before="150" w:after="450" w:line="288" w:lineRule="atLeast"/>
        <w:outlineLvl w:val="0"/>
        <w:rPr>
          <w:rFonts w:cs="Calibri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</w:pPr>
    </w:p>
    <w:p w14:paraId="7372A78A" w14:textId="77777777" w:rsidR="002036F2" w:rsidRPr="00A94A7B" w:rsidRDefault="00E4195A" w:rsidP="00A94A7B">
      <w:pPr>
        <w:spacing w:before="150" w:after="450" w:line="288" w:lineRule="atLeast"/>
        <w:outlineLvl w:val="0"/>
        <w:rPr>
          <w:rFonts w:cs="Calibri"/>
          <w:i/>
          <w:kern w:val="36"/>
          <w:sz w:val="22"/>
          <w:szCs w:val="22"/>
          <w:lang w:eastAsia="ru-RU"/>
        </w:rPr>
      </w:pPr>
      <w:r w:rsidRPr="00A94A7B">
        <w:rPr>
          <w:rFonts w:cs="Calibri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  <w:t xml:space="preserve">Основные </w:t>
      </w:r>
      <w:r w:rsidR="002036F2" w:rsidRPr="00A94A7B">
        <w:rPr>
          <w:rFonts w:cs="Calibri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  <w:t xml:space="preserve">меры профилактики </w:t>
      </w:r>
      <w:proofErr w:type="spellStart"/>
      <w:r w:rsidR="002036F2" w:rsidRPr="00A94A7B">
        <w:rPr>
          <w:rFonts w:cs="Calibri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  <w:t>коронавирусной</w:t>
      </w:r>
      <w:proofErr w:type="spellEnd"/>
      <w:r w:rsidR="002036F2" w:rsidRPr="00A94A7B">
        <w:rPr>
          <w:rFonts w:cs="Calibri"/>
          <w:b/>
          <w:bCs/>
          <w:i/>
          <w:color w:val="FF0000"/>
          <w:sz w:val="44"/>
          <w:szCs w:val="44"/>
          <w:bdr w:val="none" w:sz="0" w:space="0" w:color="auto" w:frame="1"/>
          <w:lang w:eastAsia="ru-RU"/>
        </w:rPr>
        <w:t xml:space="preserve"> инфекции</w:t>
      </w:r>
    </w:p>
    <w:p w14:paraId="10923BF7" w14:textId="77777777" w:rsidR="002036F2" w:rsidRPr="00A94A7B" w:rsidRDefault="002036F2" w:rsidP="00A94A7B">
      <w:pPr>
        <w:spacing w:after="360" w:line="276" w:lineRule="auto"/>
        <w:ind w:firstLine="426"/>
        <w:jc w:val="both"/>
        <w:rPr>
          <w:rFonts w:cs="Calibri"/>
          <w:b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b/>
          <w:i/>
          <w:color w:val="002060"/>
          <w:sz w:val="22"/>
          <w:szCs w:val="22"/>
          <w:lang w:eastAsia="ru-RU"/>
        </w:rPr>
        <w:t>Вот основные меры профилактики, которые должен соблюдать каждый человек:</w:t>
      </w:r>
    </w:p>
    <w:p w14:paraId="55133CAF" w14:textId="77777777" w:rsidR="002036F2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14:paraId="52763FD5" w14:textId="77777777" w:rsidR="00A94A7B" w:rsidRPr="00A94A7B" w:rsidRDefault="00A94A7B" w:rsidP="00A94A7B">
      <w:pPr>
        <w:spacing w:after="0" w:line="276" w:lineRule="auto"/>
        <w:jc w:val="both"/>
        <w:rPr>
          <w:rFonts w:cs="Calibri"/>
          <w:i/>
          <w:color w:val="002060"/>
          <w:sz w:val="22"/>
          <w:szCs w:val="22"/>
          <w:lang w:eastAsia="ru-RU"/>
        </w:rPr>
      </w:pPr>
    </w:p>
    <w:p w14:paraId="5E0BEA20" w14:textId="01A68A73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  <w:sectPr w:rsidR="002036F2" w:rsidRPr="00A94A7B" w:rsidSect="00E4195A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284"/>
          <w:docGrid w:linePitch="360"/>
        </w:sect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</w:t>
      </w:r>
      <w:r w:rsidR="00F03D45">
        <w:rPr>
          <w:rFonts w:cs="Calibri"/>
          <w:i/>
          <w:color w:val="002060"/>
          <w:sz w:val="22"/>
          <w:szCs w:val="22"/>
          <w:lang w:eastAsia="ru-RU"/>
        </w:rPr>
        <w:t>о нужно в течение 40-60 секунд.</w:t>
      </w:r>
    </w:p>
    <w:p w14:paraId="0A21C4B1" w14:textId="77777777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lastRenderedPageBreak/>
        <w:t xml:space="preserve">общественном </w:t>
      </w:r>
      <w:proofErr w:type="gramStart"/>
      <w:r w:rsidRPr="00A94A7B">
        <w:rPr>
          <w:rFonts w:cs="Calibri"/>
          <w:i/>
          <w:color w:val="002060"/>
          <w:sz w:val="22"/>
          <w:szCs w:val="22"/>
          <w:lang w:eastAsia="ru-RU"/>
        </w:rPr>
        <w:t>месте</w:t>
      </w:r>
      <w:proofErr w:type="gramEnd"/>
      <w:r w:rsidRPr="00A94A7B">
        <w:rPr>
          <w:rFonts w:cs="Calibri"/>
          <w:i/>
          <w:color w:val="002060"/>
          <w:sz w:val="22"/>
          <w:szCs w:val="22"/>
          <w:lang w:eastAsia="ru-RU"/>
        </w:rPr>
        <w:t>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14:paraId="4C835F77" w14:textId="77777777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14:paraId="66F235AA" w14:textId="77777777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14:paraId="7501A800" w14:textId="77777777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14:paraId="5B9701C2" w14:textId="77777777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Избегать близких контактов,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14:paraId="4B2B4FC2" w14:textId="77777777" w:rsidR="002036F2" w:rsidRPr="00A94A7B" w:rsidRDefault="002036F2" w:rsidP="00A94A7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426"/>
        <w:jc w:val="both"/>
        <w:rPr>
          <w:rFonts w:cs="Calibri"/>
          <w:i/>
          <w:color w:val="002060"/>
          <w:sz w:val="22"/>
          <w:szCs w:val="22"/>
          <w:lang w:eastAsia="ru-RU"/>
        </w:rPr>
      </w:pPr>
      <w:r w:rsidRPr="00A94A7B">
        <w:rPr>
          <w:rFonts w:cs="Calibri"/>
          <w:i/>
          <w:color w:val="002060"/>
          <w:sz w:val="22"/>
          <w:szCs w:val="22"/>
          <w:lang w:eastAsia="ru-RU"/>
        </w:rPr>
        <w:t>Проветривание помещения. Приток свежего воздуха снижает вирусную нагрузку.</w:t>
      </w:r>
    </w:p>
    <w:p w14:paraId="24087D12" w14:textId="198839A5" w:rsidR="00D3657A" w:rsidRPr="00A94A7B" w:rsidRDefault="00D3657A" w:rsidP="00F03D45">
      <w:pPr>
        <w:shd w:val="clear" w:color="auto" w:fill="FFFFFF"/>
        <w:spacing w:after="0" w:line="240" w:lineRule="auto"/>
        <w:ind w:firstLine="426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  <w:r w:rsidRPr="00A94A7B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t>Витамины для иммунитета ребенка</w:t>
      </w:r>
    </w:p>
    <w:p w14:paraId="74B2E39E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b/>
          <w:bCs/>
          <w:i/>
          <w:sz w:val="22"/>
          <w:szCs w:val="22"/>
          <w:lang w:eastAsia="ru-RU"/>
        </w:rPr>
        <w:t>Витамин</w:t>
      </w:r>
      <w:proofErr w:type="gramStart"/>
      <w:r w:rsidRPr="00A94A7B">
        <w:rPr>
          <w:rFonts w:cs="Calibri"/>
          <w:b/>
          <w:bCs/>
          <w:i/>
          <w:sz w:val="22"/>
          <w:szCs w:val="22"/>
          <w:lang w:eastAsia="ru-RU"/>
        </w:rPr>
        <w:t xml:space="preserve"> С</w:t>
      </w:r>
      <w:proofErr w:type="gramEnd"/>
      <w:r w:rsidRPr="00A94A7B">
        <w:rPr>
          <w:rFonts w:cs="Calibri"/>
          <w:b/>
          <w:bCs/>
          <w:i/>
          <w:sz w:val="22"/>
          <w:szCs w:val="22"/>
          <w:lang w:eastAsia="ru-RU"/>
        </w:rPr>
        <w:t xml:space="preserve"> –</w:t>
      </w:r>
      <w:r w:rsidRPr="00A94A7B">
        <w:rPr>
          <w:rFonts w:cs="Calibri"/>
          <w:i/>
          <w:sz w:val="22"/>
          <w:szCs w:val="22"/>
          <w:lang w:eastAsia="ru-RU"/>
        </w:rPr>
        <w:t> привычная и знакомая с детства аскорбиновая кислота является чрезвычайно важной для детского организма. 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14:paraId="0DD31A90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t>При нехватке витамина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 xml:space="preserve"> С</w:t>
      </w:r>
      <w:proofErr w:type="gramEnd"/>
      <w:r w:rsidRPr="00A94A7B">
        <w:rPr>
          <w:rFonts w:cs="Calibri"/>
          <w:i/>
          <w:sz w:val="22"/>
          <w:szCs w:val="22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14:paraId="76AECB05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lastRenderedPageBreak/>
        <w:t>Наибольшее количество витамина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 xml:space="preserve"> С</w:t>
      </w:r>
      <w:proofErr w:type="gramEnd"/>
      <w:r w:rsidRPr="00A94A7B">
        <w:rPr>
          <w:rFonts w:cs="Calibri"/>
          <w:i/>
          <w:sz w:val="22"/>
          <w:szCs w:val="22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14:paraId="2AAF6E50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b/>
          <w:bCs/>
          <w:i/>
          <w:sz w:val="22"/>
          <w:szCs w:val="22"/>
          <w:lang w:eastAsia="ru-RU"/>
        </w:rPr>
        <w:t>Витамин</w:t>
      </w:r>
      <w:proofErr w:type="gramStart"/>
      <w:r w:rsidRPr="00A94A7B">
        <w:rPr>
          <w:rFonts w:cs="Calibri"/>
          <w:b/>
          <w:bCs/>
          <w:i/>
          <w:sz w:val="22"/>
          <w:szCs w:val="22"/>
          <w:lang w:eastAsia="ru-RU"/>
        </w:rPr>
        <w:t xml:space="preserve"> А</w:t>
      </w:r>
      <w:proofErr w:type="gramEnd"/>
      <w:r w:rsidRPr="00A94A7B">
        <w:rPr>
          <w:rFonts w:cs="Calibri"/>
          <w:b/>
          <w:bCs/>
          <w:i/>
          <w:sz w:val="22"/>
          <w:szCs w:val="22"/>
          <w:lang w:eastAsia="ru-RU"/>
        </w:rPr>
        <w:t xml:space="preserve"> (ретинол)</w:t>
      </w:r>
      <w:r w:rsidRPr="00A94A7B">
        <w:rPr>
          <w:rFonts w:cs="Calibri"/>
          <w:i/>
          <w:sz w:val="22"/>
          <w:szCs w:val="22"/>
          <w:lang w:eastAsia="ru-RU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14:paraId="2727B154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t>Обратите внимание, нет ли у ребенка трещин в уголках рта или излишней сухости кожи.</w:t>
      </w:r>
    </w:p>
    <w:p w14:paraId="38CABB2F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t>Помочь родителям поддержать детский иммунитет смогут продукты, содержащие витамин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 xml:space="preserve"> А</w:t>
      </w:r>
      <w:proofErr w:type="gramEnd"/>
      <w:r w:rsidRPr="00A94A7B">
        <w:rPr>
          <w:rFonts w:cs="Calibri"/>
          <w:i/>
          <w:sz w:val="22"/>
          <w:szCs w:val="22"/>
          <w:lang w:eastAsia="ru-RU"/>
        </w:rPr>
        <w:t xml:space="preserve"> - говяжья печень, молоко, сливочное масло, сметана, творог, сыр, яичный желток.  Весенними источниками витамина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 xml:space="preserve"> А</w:t>
      </w:r>
      <w:proofErr w:type="gramEnd"/>
      <w:r w:rsidRPr="00A94A7B">
        <w:rPr>
          <w:rFonts w:cs="Calibri"/>
          <w:i/>
          <w:sz w:val="22"/>
          <w:szCs w:val="22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14:paraId="547BC17B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b/>
          <w:bCs/>
          <w:i/>
          <w:sz w:val="22"/>
          <w:szCs w:val="22"/>
          <w:lang w:eastAsia="ru-RU"/>
        </w:rPr>
        <w:t>Витамин</w:t>
      </w:r>
      <w:proofErr w:type="gramStart"/>
      <w:r w:rsidRPr="00A94A7B">
        <w:rPr>
          <w:rFonts w:cs="Calibri"/>
          <w:b/>
          <w:bCs/>
          <w:i/>
          <w:sz w:val="22"/>
          <w:szCs w:val="22"/>
          <w:lang w:eastAsia="ru-RU"/>
        </w:rPr>
        <w:t xml:space="preserve"> Е</w:t>
      </w:r>
      <w:proofErr w:type="gramEnd"/>
      <w:r w:rsidRPr="00A94A7B">
        <w:rPr>
          <w:rFonts w:cs="Calibri"/>
          <w:b/>
          <w:bCs/>
          <w:i/>
          <w:sz w:val="22"/>
          <w:szCs w:val="22"/>
          <w:lang w:eastAsia="ru-RU"/>
        </w:rPr>
        <w:t xml:space="preserve"> (токоферол) </w:t>
      </w:r>
      <w:r w:rsidRPr="00A94A7B">
        <w:rPr>
          <w:rFonts w:cs="Calibri"/>
          <w:i/>
          <w:sz w:val="22"/>
          <w:szCs w:val="22"/>
          <w:lang w:eastAsia="ru-RU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14:paraId="2ABA697F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t>Бороться со слабостью, плохим настроением  и недостатком витамина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 xml:space="preserve"> Е</w:t>
      </w:r>
      <w:proofErr w:type="gramEnd"/>
      <w:r w:rsidRPr="00A94A7B">
        <w:rPr>
          <w:rFonts w:cs="Calibri"/>
          <w:i/>
          <w:sz w:val="22"/>
          <w:szCs w:val="22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14:paraId="4C6DF07F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b/>
          <w:bCs/>
          <w:i/>
          <w:sz w:val="22"/>
          <w:szCs w:val="22"/>
          <w:lang w:eastAsia="ru-RU"/>
        </w:rPr>
        <w:t>Витамины группы  В. В</w:t>
      </w:r>
      <w:r w:rsidRPr="00A94A7B">
        <w:rPr>
          <w:rFonts w:cs="Calibri"/>
          <w:i/>
          <w:sz w:val="22"/>
          <w:szCs w:val="22"/>
          <w:lang w:eastAsia="ru-RU"/>
        </w:rPr>
        <w:t> этой группе очень много важных витаминов и у каждого свой номер: B1, B2,B3,B5,B6,B12,B13,B15 – целая армия на защите нашего здоровья!</w:t>
      </w:r>
    </w:p>
    <w:p w14:paraId="30B01D4B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t>Признаками недостатка витаминов группы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 xml:space="preserve"> В</w:t>
      </w:r>
      <w:proofErr w:type="gramEnd"/>
      <w:r w:rsidRPr="00A94A7B">
        <w:rPr>
          <w:rFonts w:cs="Calibri"/>
          <w:i/>
          <w:sz w:val="22"/>
          <w:szCs w:val="22"/>
          <w:lang w:eastAsia="ru-RU"/>
        </w:rPr>
        <w:t xml:space="preserve"> могут быть анемия, онемение рук и ног, отсутствие аппетита, снижение сопротивляемости организма инфекционным заболеваниям, шелушение кожи, ломкость ногтей, постоянная усталость, слабость, забывчивость, истощённость, раздражительность, депрессия, сонливость, выпадение волос, белые пятнышки на ногтях, потеря аппетита, головокружение.</w:t>
      </w:r>
    </w:p>
    <w:p w14:paraId="6F6081F6" w14:textId="77777777" w:rsidR="00D3657A" w:rsidRPr="00A94A7B" w:rsidRDefault="00D3657A" w:rsidP="00A94A7B">
      <w:pPr>
        <w:spacing w:after="0" w:line="240" w:lineRule="auto"/>
        <w:ind w:firstLine="426"/>
        <w:jc w:val="both"/>
        <w:rPr>
          <w:rFonts w:cs="Calibri"/>
          <w:i/>
          <w:sz w:val="22"/>
          <w:szCs w:val="22"/>
          <w:lang w:eastAsia="ru-RU"/>
        </w:rPr>
      </w:pPr>
      <w:r w:rsidRPr="00A94A7B">
        <w:rPr>
          <w:rFonts w:cs="Calibri"/>
          <w:i/>
          <w:sz w:val="22"/>
          <w:szCs w:val="22"/>
          <w:lang w:eastAsia="ru-RU"/>
        </w:rPr>
        <w:t xml:space="preserve">Зачастую не только дети, но и взрослые смогут обнаружить у себя большую часть перечисленных признаков. Что же делать? </w:t>
      </w:r>
      <w:proofErr w:type="gramStart"/>
      <w:r w:rsidRPr="00A94A7B">
        <w:rPr>
          <w:rFonts w:cs="Calibri"/>
          <w:i/>
          <w:sz w:val="22"/>
          <w:szCs w:val="22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14:paraId="00A68E21" w14:textId="77777777" w:rsidR="00584601" w:rsidRDefault="00584601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sectPr w:rsidR="00584601" w:rsidSect="00F03D45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283"/>
          <w:docGrid w:linePitch="360"/>
        </w:sectPr>
      </w:pPr>
    </w:p>
    <w:p w14:paraId="641F9E8D" w14:textId="77777777" w:rsidR="00F03D45" w:rsidRDefault="00F03D45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sectPr w:rsidR="00F03D45" w:rsidSect="00584601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708"/>
          <w:docGrid w:linePitch="360"/>
        </w:sectPr>
      </w:pPr>
    </w:p>
    <w:p w14:paraId="10A727B0" w14:textId="1ECAC621" w:rsidR="00DE7C33" w:rsidRDefault="00DE7C33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lastRenderedPageBreak/>
        <w:t>Кружок «Умелые ручки»</w:t>
      </w:r>
    </w:p>
    <w:p w14:paraId="77AA380B" w14:textId="77777777" w:rsidR="00DE7C33" w:rsidRDefault="00DE7C33" w:rsidP="00E4195A">
      <w:pPr>
        <w:shd w:val="clear" w:color="auto" w:fill="FFFFFF"/>
        <w:spacing w:after="0" w:line="240" w:lineRule="auto"/>
        <w:jc w:val="both"/>
        <w:rPr>
          <w:rFonts w:cs="Calibri"/>
          <w:bCs/>
          <w:kern w:val="36"/>
          <w:sz w:val="22"/>
          <w:szCs w:val="22"/>
          <w:lang w:eastAsia="ru-RU"/>
        </w:rPr>
      </w:pPr>
    </w:p>
    <w:p w14:paraId="5834F0AC" w14:textId="77777777" w:rsidR="002036F2" w:rsidRDefault="00F75557" w:rsidP="00F03D45">
      <w:pPr>
        <w:shd w:val="clear" w:color="auto" w:fill="FFFFFF"/>
        <w:spacing w:after="0" w:line="240" w:lineRule="auto"/>
        <w:ind w:firstLine="567"/>
        <w:jc w:val="both"/>
        <w:rPr>
          <w:rFonts w:cs="Calibri"/>
          <w:bCs/>
          <w:kern w:val="36"/>
          <w:sz w:val="22"/>
          <w:szCs w:val="22"/>
          <w:lang w:eastAsia="ru-RU"/>
        </w:rPr>
      </w:pPr>
      <w:r>
        <w:rPr>
          <w:rFonts w:cs="Calibri"/>
          <w:bCs/>
          <w:kern w:val="36"/>
          <w:sz w:val="22"/>
          <w:szCs w:val="22"/>
          <w:lang w:eastAsia="ru-RU"/>
        </w:rPr>
        <w:t xml:space="preserve">В связи с введенными ограничительными мероприятиями по недопущению распространения новой </w:t>
      </w:r>
      <w:proofErr w:type="spellStart"/>
      <w:r>
        <w:rPr>
          <w:rFonts w:cs="Calibri"/>
          <w:bCs/>
          <w:kern w:val="36"/>
          <w:sz w:val="22"/>
          <w:szCs w:val="22"/>
          <w:lang w:eastAsia="ru-RU"/>
        </w:rPr>
        <w:t>короновирусной</w:t>
      </w:r>
      <w:proofErr w:type="spellEnd"/>
      <w:r>
        <w:rPr>
          <w:rFonts w:cs="Calibri"/>
          <w:bCs/>
          <w:kern w:val="36"/>
          <w:sz w:val="22"/>
          <w:szCs w:val="22"/>
          <w:lang w:eastAsia="ru-RU"/>
        </w:rPr>
        <w:t xml:space="preserve"> инфекции многие воспитанники не посещали дошкольное учреждение</w:t>
      </w:r>
      <w:proofErr w:type="gramStart"/>
      <w:r>
        <w:rPr>
          <w:rFonts w:cs="Calibri"/>
          <w:bCs/>
          <w:kern w:val="36"/>
          <w:sz w:val="22"/>
          <w:szCs w:val="22"/>
          <w:lang w:eastAsia="ru-RU"/>
        </w:rPr>
        <w:t xml:space="preserve"> ,</w:t>
      </w:r>
      <w:proofErr w:type="gramEnd"/>
      <w:r>
        <w:rPr>
          <w:rFonts w:cs="Calibri"/>
          <w:bCs/>
          <w:kern w:val="36"/>
          <w:sz w:val="22"/>
          <w:szCs w:val="22"/>
          <w:lang w:eastAsia="ru-RU"/>
        </w:rPr>
        <w:t xml:space="preserve"> были вынуждены находиться дома, вследствие чего не имели возможность получать дополнительное образование. Для обеспечения равных условий получения дополнительного образования программа кружка «Умелые ручки» была пересмотрена и адаптирована для работы в формате дистанционного обучения. Сергеевой Дарьей Викторовной воспитателем дошкольного подразделения МОЦО 1 были созданы видеоуроки в соответствии с календарным планом работы кружка, которые она разместила на своем авторском канале «Кружок </w:t>
      </w:r>
      <w:r w:rsidR="00584601">
        <w:rPr>
          <w:rFonts w:cs="Calibri"/>
          <w:bCs/>
          <w:kern w:val="36"/>
          <w:sz w:val="22"/>
          <w:szCs w:val="22"/>
          <w:lang w:eastAsia="ru-RU"/>
        </w:rPr>
        <w:t xml:space="preserve">«Умелые ручки»» на </w:t>
      </w:r>
      <w:r w:rsidR="00584601">
        <w:rPr>
          <w:rFonts w:cs="Calibri"/>
          <w:bCs/>
          <w:kern w:val="36"/>
          <w:sz w:val="22"/>
          <w:szCs w:val="22"/>
          <w:lang w:val="en-US" w:eastAsia="ru-RU"/>
        </w:rPr>
        <w:t>YouTube</w:t>
      </w:r>
      <w:r w:rsidR="00584601">
        <w:rPr>
          <w:rFonts w:cs="Calibri"/>
          <w:bCs/>
          <w:kern w:val="36"/>
          <w:sz w:val="22"/>
          <w:szCs w:val="22"/>
          <w:lang w:eastAsia="ru-RU"/>
        </w:rPr>
        <w:t xml:space="preserve">. Далее была создана группа для родителей в популярной системе мгновенного  обмена сообщениями  </w:t>
      </w:r>
      <w:r w:rsidR="00584601">
        <w:rPr>
          <w:rFonts w:cs="Calibri"/>
          <w:bCs/>
          <w:kern w:val="36"/>
          <w:sz w:val="22"/>
          <w:szCs w:val="22"/>
          <w:lang w:val="en-US" w:eastAsia="ru-RU"/>
        </w:rPr>
        <w:t>WhatsApp</w:t>
      </w:r>
      <w:r w:rsidR="00584601">
        <w:rPr>
          <w:rFonts w:cs="Calibri"/>
          <w:bCs/>
          <w:kern w:val="36"/>
          <w:sz w:val="22"/>
          <w:szCs w:val="22"/>
          <w:lang w:eastAsia="ru-RU"/>
        </w:rPr>
        <w:t xml:space="preserve">, в которой Дарья Викторовна </w:t>
      </w:r>
      <w:proofErr w:type="gramStart"/>
      <w:r w:rsidR="00584601">
        <w:rPr>
          <w:rFonts w:cs="Calibri"/>
          <w:bCs/>
          <w:kern w:val="36"/>
          <w:sz w:val="22"/>
          <w:szCs w:val="22"/>
          <w:lang w:eastAsia="ru-RU"/>
        </w:rPr>
        <w:t>разместила ссылки</w:t>
      </w:r>
      <w:proofErr w:type="gramEnd"/>
      <w:r w:rsidR="00584601">
        <w:rPr>
          <w:rFonts w:cs="Calibri"/>
          <w:bCs/>
          <w:kern w:val="36"/>
          <w:sz w:val="22"/>
          <w:szCs w:val="22"/>
          <w:lang w:eastAsia="ru-RU"/>
        </w:rPr>
        <w:t xml:space="preserve"> на видеоуроки. Все  материалы о проведении дистанционного </w:t>
      </w:r>
      <w:proofErr w:type="gramStart"/>
      <w:r w:rsidR="00584601">
        <w:rPr>
          <w:rFonts w:cs="Calibri"/>
          <w:bCs/>
          <w:kern w:val="36"/>
          <w:sz w:val="22"/>
          <w:szCs w:val="22"/>
          <w:lang w:eastAsia="ru-RU"/>
        </w:rPr>
        <w:t>обучения по программе</w:t>
      </w:r>
      <w:proofErr w:type="gramEnd"/>
      <w:r w:rsidR="00584601">
        <w:rPr>
          <w:rFonts w:cs="Calibri"/>
          <w:bCs/>
          <w:kern w:val="36"/>
          <w:sz w:val="22"/>
          <w:szCs w:val="22"/>
          <w:lang w:eastAsia="ru-RU"/>
        </w:rPr>
        <w:t xml:space="preserve"> кружка размещены на официальном сайте ГКОУ «МОЦО № 1». </w:t>
      </w:r>
    </w:p>
    <w:p w14:paraId="0201E3A9" w14:textId="77777777" w:rsidR="00090BF6" w:rsidRDefault="00090BF6" w:rsidP="00F03D45">
      <w:pPr>
        <w:shd w:val="clear" w:color="auto" w:fill="FFFFFF"/>
        <w:spacing w:after="0" w:line="240" w:lineRule="auto"/>
        <w:ind w:firstLine="567"/>
        <w:jc w:val="both"/>
        <w:rPr>
          <w:rFonts w:cs="Calibri"/>
          <w:bCs/>
          <w:kern w:val="36"/>
          <w:sz w:val="22"/>
          <w:szCs w:val="22"/>
          <w:lang w:eastAsia="ru-RU"/>
        </w:rPr>
      </w:pPr>
    </w:p>
    <w:p w14:paraId="1D877076" w14:textId="50B3148B" w:rsidR="00090BF6" w:rsidRDefault="003239CC" w:rsidP="003239CC">
      <w:pPr>
        <w:shd w:val="clear" w:color="auto" w:fill="FFFFFF"/>
        <w:spacing w:after="0" w:line="240" w:lineRule="auto"/>
        <w:jc w:val="both"/>
      </w:pPr>
      <w:r>
        <w:pict w14:anchorId="0E7BE6B2">
          <v:shape id="_x0000_i1028" type="#_x0000_t75" style="width:253.5pt;height:213.75pt">
            <v:imagedata r:id="rId9" o:title="IMG-20200610-WA0020"/>
          </v:shape>
        </w:pict>
      </w:r>
    </w:p>
    <w:p w14:paraId="6FF21CD5" w14:textId="77777777" w:rsidR="00F55023" w:rsidRPr="00D3657A" w:rsidRDefault="00F55023" w:rsidP="00E4195A">
      <w:pPr>
        <w:shd w:val="clear" w:color="auto" w:fill="FFFFFF"/>
        <w:spacing w:after="0" w:line="240" w:lineRule="auto"/>
        <w:jc w:val="both"/>
        <w:rPr>
          <w:b/>
          <w:color w:val="4F81BD"/>
          <w:sz w:val="40"/>
          <w:szCs w:val="40"/>
        </w:rPr>
      </w:pPr>
    </w:p>
    <w:p w14:paraId="3649108A" w14:textId="77777777" w:rsidR="00F55023" w:rsidRPr="003239CC" w:rsidRDefault="00F55023" w:rsidP="00F03D45">
      <w:pPr>
        <w:shd w:val="clear" w:color="auto" w:fill="FFFFFF"/>
        <w:spacing w:after="0" w:line="240" w:lineRule="auto"/>
        <w:rPr>
          <w:b/>
          <w:color w:val="4F81BD"/>
          <w:sz w:val="32"/>
          <w:szCs w:val="32"/>
        </w:rPr>
      </w:pPr>
      <w:r w:rsidRPr="003239CC">
        <w:rPr>
          <w:b/>
          <w:color w:val="4F81BD"/>
          <w:sz w:val="32"/>
          <w:szCs w:val="32"/>
        </w:rPr>
        <w:t xml:space="preserve">На занятиях по </w:t>
      </w:r>
      <w:proofErr w:type="spellStart"/>
      <w:r w:rsidRPr="003239CC">
        <w:rPr>
          <w:b/>
          <w:color w:val="4F81BD"/>
          <w:sz w:val="32"/>
          <w:szCs w:val="32"/>
        </w:rPr>
        <w:t>тестопластике</w:t>
      </w:r>
      <w:proofErr w:type="spellEnd"/>
      <w:r w:rsidRPr="003239CC">
        <w:rPr>
          <w:b/>
          <w:color w:val="4F81BD"/>
          <w:sz w:val="32"/>
          <w:szCs w:val="32"/>
        </w:rPr>
        <w:t xml:space="preserve"> у воспитанников:</w:t>
      </w:r>
    </w:p>
    <w:p w14:paraId="2C0C4D09" w14:textId="77777777" w:rsidR="00F55023" w:rsidRDefault="00F55023" w:rsidP="00F03D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Налаживаются межличностные отношения;</w:t>
      </w:r>
    </w:p>
    <w:p w14:paraId="6EF41002" w14:textId="77777777" w:rsidR="00F55023" w:rsidRDefault="00F55023" w:rsidP="00F03D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Укрепляется дружба;</w:t>
      </w:r>
    </w:p>
    <w:p w14:paraId="24171058" w14:textId="77777777" w:rsidR="00F55023" w:rsidRPr="00F55023" w:rsidRDefault="00F55023" w:rsidP="00F03D4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Царит атмосфера добра.</w:t>
      </w:r>
    </w:p>
    <w:p w14:paraId="23DABDF0" w14:textId="594C3BFD" w:rsidR="00090BF6" w:rsidRDefault="00090BF6" w:rsidP="00F03D45">
      <w:pPr>
        <w:shd w:val="clear" w:color="auto" w:fill="FFFFFF"/>
        <w:spacing w:after="0" w:line="240" w:lineRule="auto"/>
        <w:jc w:val="both"/>
      </w:pPr>
    </w:p>
    <w:p w14:paraId="19B55BFC" w14:textId="4882800B" w:rsidR="00090BF6" w:rsidRDefault="00F03D45" w:rsidP="00F03D45">
      <w:pPr>
        <w:shd w:val="clear" w:color="auto" w:fill="FFFFFF"/>
        <w:spacing w:after="0" w:line="240" w:lineRule="auto"/>
        <w:jc w:val="both"/>
      </w:pPr>
      <w:r>
        <w:lastRenderedPageBreak/>
        <w:pict w14:anchorId="5CA646E7">
          <v:shape id="_x0000_i1056" type="#_x0000_t75" style="width:200.25pt;height:186pt">
            <v:imagedata r:id="rId10" o:title="IMG-20200610-WA0019"/>
          </v:shape>
        </w:pict>
      </w:r>
    </w:p>
    <w:p w14:paraId="5D968413" w14:textId="77777777" w:rsidR="00090BF6" w:rsidRDefault="00090BF6" w:rsidP="00E4195A">
      <w:pPr>
        <w:shd w:val="clear" w:color="auto" w:fill="FFFFFF"/>
        <w:spacing w:after="0" w:line="240" w:lineRule="auto"/>
        <w:jc w:val="both"/>
      </w:pPr>
    </w:p>
    <w:p w14:paraId="686BB054" w14:textId="77777777" w:rsidR="003239CC" w:rsidRDefault="003239CC" w:rsidP="00F03D45">
      <w:pPr>
        <w:shd w:val="clear" w:color="auto" w:fill="FFFFFF"/>
        <w:spacing w:after="0" w:line="240" w:lineRule="auto"/>
        <w:rPr>
          <w:rFonts w:cs="Calibri"/>
          <w:b/>
          <w:bCs/>
          <w:color w:val="4F81BD"/>
          <w:kern w:val="36"/>
          <w:sz w:val="44"/>
          <w:szCs w:val="44"/>
          <w:lang w:eastAsia="ru-RU"/>
        </w:rPr>
      </w:pPr>
    </w:p>
    <w:p w14:paraId="7255A936" w14:textId="77777777" w:rsidR="00584601" w:rsidRPr="00D3657A" w:rsidRDefault="00584601" w:rsidP="00F03D45">
      <w:pPr>
        <w:shd w:val="clear" w:color="auto" w:fill="FFFFFF"/>
        <w:spacing w:after="0" w:line="240" w:lineRule="auto"/>
        <w:rPr>
          <w:rFonts w:cs="Calibri"/>
          <w:b/>
          <w:bCs/>
          <w:color w:val="4F81BD"/>
          <w:kern w:val="36"/>
          <w:sz w:val="44"/>
          <w:szCs w:val="44"/>
          <w:lang w:eastAsia="ru-RU"/>
        </w:rPr>
      </w:pPr>
      <w:r w:rsidRPr="00D3657A">
        <w:rPr>
          <w:rFonts w:cs="Calibri"/>
          <w:b/>
          <w:bCs/>
          <w:color w:val="4F81BD"/>
          <w:kern w:val="36"/>
          <w:sz w:val="44"/>
          <w:szCs w:val="44"/>
          <w:lang w:eastAsia="ru-RU"/>
        </w:rPr>
        <w:t xml:space="preserve">Результаты освоения </w:t>
      </w:r>
      <w:proofErr w:type="gramStart"/>
      <w:r w:rsidRPr="00D3657A">
        <w:rPr>
          <w:rFonts w:cs="Calibri"/>
          <w:b/>
          <w:bCs/>
          <w:color w:val="4F81BD"/>
          <w:kern w:val="36"/>
          <w:sz w:val="44"/>
          <w:szCs w:val="44"/>
          <w:lang w:eastAsia="ru-RU"/>
        </w:rPr>
        <w:t>обучающимися</w:t>
      </w:r>
      <w:proofErr w:type="gramEnd"/>
      <w:r w:rsidRPr="00D3657A">
        <w:rPr>
          <w:rFonts w:cs="Calibri"/>
          <w:b/>
          <w:bCs/>
          <w:color w:val="4F81BD"/>
          <w:kern w:val="36"/>
          <w:sz w:val="44"/>
          <w:szCs w:val="44"/>
          <w:lang w:eastAsia="ru-RU"/>
        </w:rPr>
        <w:t xml:space="preserve"> программы кружковой работы: </w:t>
      </w:r>
    </w:p>
    <w:p w14:paraId="5B49746D" w14:textId="77777777" w:rsidR="00584601" w:rsidRDefault="00584601" w:rsidP="00F03D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cs="Calibri"/>
          <w:bCs/>
          <w:kern w:val="36"/>
          <w:sz w:val="22"/>
          <w:szCs w:val="22"/>
          <w:lang w:eastAsia="ru-RU"/>
        </w:rPr>
      </w:pPr>
      <w:r>
        <w:rPr>
          <w:rFonts w:cs="Calibri"/>
          <w:bCs/>
          <w:kern w:val="36"/>
          <w:sz w:val="22"/>
          <w:szCs w:val="22"/>
          <w:lang w:eastAsia="ru-RU"/>
        </w:rPr>
        <w:t>Сформированы навыки лепки из соленого теста, соединения и крепления деталей поделки, навыки росписи изделий;</w:t>
      </w:r>
    </w:p>
    <w:p w14:paraId="2C046486" w14:textId="77777777" w:rsidR="00584601" w:rsidRDefault="00584601" w:rsidP="00F03D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cs="Calibri"/>
          <w:bCs/>
          <w:kern w:val="36"/>
          <w:sz w:val="22"/>
          <w:szCs w:val="22"/>
          <w:lang w:eastAsia="ru-RU"/>
        </w:rPr>
      </w:pPr>
      <w:r>
        <w:rPr>
          <w:rFonts w:cs="Calibri"/>
          <w:bCs/>
          <w:kern w:val="36"/>
          <w:sz w:val="22"/>
          <w:szCs w:val="22"/>
          <w:lang w:eastAsia="ru-RU"/>
        </w:rPr>
        <w:t>Проведена работа по развитию мелкой моторики рук;</w:t>
      </w:r>
    </w:p>
    <w:p w14:paraId="3F9123E0" w14:textId="77777777" w:rsidR="00584601" w:rsidRDefault="00584601" w:rsidP="00F03D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cs="Calibri"/>
          <w:bCs/>
          <w:kern w:val="36"/>
          <w:sz w:val="22"/>
          <w:szCs w:val="22"/>
          <w:lang w:eastAsia="ru-RU"/>
        </w:rPr>
      </w:pPr>
      <w:r>
        <w:rPr>
          <w:rFonts w:cs="Calibri"/>
          <w:bCs/>
          <w:kern w:val="36"/>
          <w:sz w:val="22"/>
          <w:szCs w:val="22"/>
          <w:lang w:eastAsia="ru-RU"/>
        </w:rPr>
        <w:t>Раскрыты творческие способности детей с ОВЗ;</w:t>
      </w:r>
    </w:p>
    <w:p w14:paraId="3E1A0EE2" w14:textId="77777777" w:rsidR="00584601" w:rsidRPr="00584601" w:rsidRDefault="00584601" w:rsidP="00F03D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cs="Calibri"/>
          <w:bCs/>
          <w:kern w:val="36"/>
          <w:sz w:val="22"/>
          <w:szCs w:val="22"/>
          <w:lang w:eastAsia="ru-RU"/>
        </w:rPr>
      </w:pPr>
      <w:r>
        <w:rPr>
          <w:rFonts w:cs="Calibri"/>
          <w:bCs/>
          <w:kern w:val="36"/>
          <w:sz w:val="22"/>
          <w:szCs w:val="22"/>
          <w:lang w:eastAsia="ru-RU"/>
        </w:rPr>
        <w:t>Скорректирована эмоционально – волевая сфера.</w:t>
      </w:r>
    </w:p>
    <w:p w14:paraId="08B9CB06" w14:textId="77777777" w:rsidR="00584601" w:rsidRDefault="00584601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</w:p>
    <w:p w14:paraId="5AAE4D44" w14:textId="35F48E5B" w:rsidR="00090BF6" w:rsidRDefault="003239CC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  <w:r>
        <w:pict w14:anchorId="44EBF346">
          <v:shape id="_x0000_i1055" type="#_x0000_t75" style="width:212.25pt;height:229.5pt">
            <v:imagedata r:id="rId11" o:title="IMG-20200610-WA0025"/>
          </v:shape>
        </w:pict>
      </w:r>
    </w:p>
    <w:p w14:paraId="6BD70A5C" w14:textId="77777777" w:rsidR="00090BF6" w:rsidRDefault="00090BF6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</w:p>
    <w:p w14:paraId="33B55166" w14:textId="77777777" w:rsidR="00584601" w:rsidRDefault="00584601" w:rsidP="00E4195A">
      <w:pPr>
        <w:shd w:val="clear" w:color="auto" w:fill="FFFFFF"/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sectPr w:rsidR="00584601" w:rsidSect="00584601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708"/>
          <w:docGrid w:linePitch="360"/>
        </w:sectPr>
      </w:pPr>
    </w:p>
    <w:p w14:paraId="4C9FF3BB" w14:textId="020617D9" w:rsidR="00F55023" w:rsidRDefault="00E501C8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lastRenderedPageBreak/>
        <w:tab/>
      </w:r>
    </w:p>
    <w:p w14:paraId="3ECD8AB1" w14:textId="77777777" w:rsidR="003239CC" w:rsidRDefault="003239CC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</w:p>
    <w:p w14:paraId="2F563935" w14:textId="77777777" w:rsid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</w:p>
    <w:p w14:paraId="276F8D5F" w14:textId="5351AF22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Cs/>
          <w:i/>
          <w:color w:val="FF0000"/>
          <w:kern w:val="36"/>
          <w:sz w:val="56"/>
          <w:szCs w:val="56"/>
          <w:lang w:eastAsia="ru-RU"/>
        </w:rPr>
      </w:pPr>
      <w:proofErr w:type="spellStart"/>
      <w:r w:rsidRPr="003239CC">
        <w:rPr>
          <w:rFonts w:cs="Calibri"/>
          <w:b/>
          <w:bCs/>
          <w:i/>
          <w:color w:val="FF0000"/>
          <w:kern w:val="36"/>
          <w:sz w:val="56"/>
          <w:szCs w:val="56"/>
          <w:lang w:eastAsia="ru-RU"/>
        </w:rPr>
        <w:lastRenderedPageBreak/>
        <w:t>Потешки</w:t>
      </w:r>
      <w:proofErr w:type="spellEnd"/>
      <w:r w:rsidR="003239CC" w:rsidRPr="003239CC">
        <w:rPr>
          <w:rFonts w:cs="Calibri"/>
          <w:b/>
          <w:bCs/>
          <w:i/>
          <w:color w:val="FF0000"/>
          <w:kern w:val="36"/>
          <w:sz w:val="56"/>
          <w:szCs w:val="56"/>
          <w:lang w:eastAsia="ru-RU"/>
        </w:rPr>
        <w:t xml:space="preserve"> </w:t>
      </w:r>
    </w:p>
    <w:p w14:paraId="7D8F3772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7A4F0A9E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  <w:r w:rsidRPr="00F55023"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  <w:lastRenderedPageBreak/>
        <w:t xml:space="preserve"> </w:t>
      </w:r>
    </w:p>
    <w:p w14:paraId="4557597E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4311079F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  <w:sectPr w:rsidR="00F55023" w:rsidRPr="00F55023" w:rsidSect="00FA0DB1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3" w:space="708"/>
          <w:docGrid w:linePitch="360"/>
        </w:sectPr>
      </w:pPr>
    </w:p>
    <w:p w14:paraId="53CD1EEE" w14:textId="77777777" w:rsidR="003239CC" w:rsidRDefault="003239CC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7F5E3839" w14:textId="77777777" w:rsidR="00F55023" w:rsidRPr="00F55023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  <w:r w:rsidRPr="00F55023"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  <w:t>***</w:t>
      </w:r>
    </w:p>
    <w:p w14:paraId="5C9FDE43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7C1E9E68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Водичка-водичка,</w:t>
      </w:r>
    </w:p>
    <w:p w14:paraId="3DAFF577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Умой наше личико,</w:t>
      </w:r>
    </w:p>
    <w:p w14:paraId="2268AF79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Чтобы глазоньки блестели,</w:t>
      </w:r>
    </w:p>
    <w:p w14:paraId="2520753F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Чтобы щечки краснели,</w:t>
      </w:r>
    </w:p>
    <w:p w14:paraId="693EC5E1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Чтоб смеялся роток,</w:t>
      </w:r>
    </w:p>
    <w:p w14:paraId="283A3A55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 xml:space="preserve">Чтоб кусался зубок.  </w:t>
      </w:r>
    </w:p>
    <w:p w14:paraId="5CDC9071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149E166C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0FCED8C5" w14:textId="77777777" w:rsidR="00F55023" w:rsidRPr="00F55023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  <w:r w:rsidRPr="00F55023"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  <w:t>***</w:t>
      </w:r>
    </w:p>
    <w:p w14:paraId="0D5EC580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Отчего так хороши</w:t>
      </w:r>
    </w:p>
    <w:p w14:paraId="07CB815E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Стали наши малыши:</w:t>
      </w:r>
    </w:p>
    <w:p w14:paraId="252E99AA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proofErr w:type="gramStart"/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Губки-алы</w:t>
      </w:r>
      <w:proofErr w:type="gramEnd"/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,</w:t>
      </w:r>
    </w:p>
    <w:p w14:paraId="07C9D02D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Зубки — белы,</w:t>
      </w:r>
    </w:p>
    <w:p w14:paraId="6443F16A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proofErr w:type="gramStart"/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Щечки-розовы</w:t>
      </w:r>
      <w:proofErr w:type="gramEnd"/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?</w:t>
      </w:r>
    </w:p>
    <w:p w14:paraId="1D9149A6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— Да с мороза мы!</w:t>
      </w:r>
    </w:p>
    <w:p w14:paraId="69C32C7C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Встречайте!</w:t>
      </w:r>
    </w:p>
    <w:p w14:paraId="7F8E8050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right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Сладким чаем угощайте!</w:t>
      </w:r>
    </w:p>
    <w:p w14:paraId="18DD7327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02975CD7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03D14407" w14:textId="77777777" w:rsidR="00F55023" w:rsidRPr="00F55023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</w:p>
    <w:p w14:paraId="0E2B828F" w14:textId="77777777" w:rsidR="00F55023" w:rsidRDefault="00F55023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</w:pPr>
      <w:r>
        <w:rPr>
          <w:rFonts w:cs="Calibri"/>
          <w:bCs/>
          <w:i/>
          <w:color w:val="0070C0"/>
          <w:kern w:val="36"/>
          <w:sz w:val="32"/>
          <w:szCs w:val="32"/>
          <w:lang w:eastAsia="ru-RU"/>
        </w:rPr>
        <w:t>***</w:t>
      </w:r>
    </w:p>
    <w:p w14:paraId="363C7365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Я шепчу почти неслышно: "Я люблю тебя, малышка! Каждый пальчик сладкий твой, Носик кнопочкой смешной, Он чихает, как большой! Будь здоров, мой золотой!"</w:t>
      </w:r>
    </w:p>
    <w:p w14:paraId="4823B0E9" w14:textId="77777777" w:rsidR="00F55023" w:rsidRPr="003239CC" w:rsidRDefault="00F55023" w:rsidP="003239CC">
      <w:pPr>
        <w:shd w:val="clear" w:color="auto" w:fill="FFFFFF"/>
        <w:tabs>
          <w:tab w:val="left" w:pos="6960"/>
        </w:tabs>
        <w:spacing w:after="0" w:line="240" w:lineRule="auto"/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6"/>
          <w:szCs w:val="36"/>
          <w:lang w:eastAsia="ru-RU"/>
        </w:rPr>
        <w:t>Источник:</w:t>
      </w:r>
    </w:p>
    <w:p w14:paraId="65D3C9E8" w14:textId="77777777" w:rsidR="003239CC" w:rsidRDefault="003239CC" w:rsidP="003239CC">
      <w:pPr>
        <w:shd w:val="clear" w:color="auto" w:fill="FFFFFF"/>
        <w:tabs>
          <w:tab w:val="left" w:pos="6960"/>
        </w:tabs>
        <w:spacing w:after="0" w:line="240" w:lineRule="auto"/>
        <w:rPr>
          <w:rFonts w:cs="Calibri"/>
          <w:b/>
          <w:bCs/>
          <w:i/>
          <w:color w:val="0070C0"/>
          <w:kern w:val="36"/>
          <w:sz w:val="56"/>
          <w:szCs w:val="56"/>
          <w:lang w:eastAsia="ru-RU"/>
        </w:rPr>
      </w:pPr>
    </w:p>
    <w:p w14:paraId="08F5ABD1" w14:textId="77777777" w:rsidR="003239CC" w:rsidRDefault="003239CC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/>
          <w:bCs/>
          <w:i/>
          <w:color w:val="0070C0"/>
          <w:kern w:val="36"/>
          <w:sz w:val="56"/>
          <w:szCs w:val="56"/>
          <w:lang w:eastAsia="ru-RU"/>
        </w:rPr>
      </w:pPr>
    </w:p>
    <w:p w14:paraId="7FB895AC" w14:textId="77777777" w:rsidR="003239CC" w:rsidRPr="003239CC" w:rsidRDefault="003239CC" w:rsidP="003239CC">
      <w:pPr>
        <w:shd w:val="clear" w:color="auto" w:fill="FFFFFF"/>
        <w:tabs>
          <w:tab w:val="left" w:pos="6960"/>
        </w:tabs>
        <w:spacing w:after="0" w:line="240" w:lineRule="auto"/>
        <w:ind w:left="-1418"/>
        <w:jc w:val="center"/>
        <w:rPr>
          <w:rFonts w:cs="Calibri"/>
          <w:b/>
          <w:bCs/>
          <w:i/>
          <w:color w:val="FF0000"/>
          <w:kern w:val="36"/>
          <w:sz w:val="56"/>
          <w:szCs w:val="56"/>
          <w:lang w:eastAsia="ru-RU"/>
        </w:rPr>
      </w:pPr>
      <w:r w:rsidRPr="003239CC">
        <w:rPr>
          <w:rFonts w:cs="Calibri"/>
          <w:b/>
          <w:bCs/>
          <w:i/>
          <w:color w:val="FF0000"/>
          <w:kern w:val="36"/>
          <w:sz w:val="56"/>
          <w:szCs w:val="56"/>
          <w:lang w:eastAsia="ru-RU"/>
        </w:rPr>
        <w:t>для детей!!!</w:t>
      </w:r>
    </w:p>
    <w:p w14:paraId="6752DE05" w14:textId="77777777" w:rsidR="003239CC" w:rsidRPr="003239CC" w:rsidRDefault="003239CC" w:rsidP="003239CC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Cs/>
          <w:i/>
          <w:color w:val="0070C0"/>
          <w:kern w:val="36"/>
          <w:sz w:val="56"/>
          <w:szCs w:val="56"/>
          <w:lang w:eastAsia="ru-RU"/>
        </w:rPr>
      </w:pPr>
    </w:p>
    <w:p w14:paraId="711C4D71" w14:textId="71B66176" w:rsidR="003239CC" w:rsidRPr="003239CC" w:rsidRDefault="003239CC" w:rsidP="003239CC">
      <w:pPr>
        <w:shd w:val="clear" w:color="auto" w:fill="FFFFFF"/>
        <w:tabs>
          <w:tab w:val="left" w:pos="6960"/>
        </w:tabs>
        <w:spacing w:after="0" w:line="240" w:lineRule="auto"/>
        <w:jc w:val="center"/>
        <w:rPr>
          <w:rFonts w:cs="Calibri"/>
          <w:bCs/>
          <w:i/>
          <w:color w:val="0070C0"/>
          <w:kern w:val="36"/>
          <w:sz w:val="56"/>
          <w:szCs w:val="56"/>
          <w:lang w:eastAsia="ru-RU"/>
        </w:rPr>
      </w:pPr>
      <w:r>
        <w:rPr>
          <w:rFonts w:cs="Calibri"/>
          <w:bCs/>
          <w:i/>
          <w:color w:val="0070C0"/>
          <w:kern w:val="36"/>
          <w:sz w:val="56"/>
          <w:szCs w:val="56"/>
          <w:lang w:eastAsia="ru-RU"/>
        </w:rPr>
        <w:t>***</w:t>
      </w:r>
    </w:p>
    <w:p w14:paraId="2E7292DC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</w:p>
    <w:p w14:paraId="7C78DC35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Люли, люли, </w:t>
      </w:r>
      <w:proofErr w:type="spellStart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люленьки</w:t>
      </w:r>
      <w:proofErr w:type="spellEnd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, </w:t>
      </w:r>
      <w:proofErr w:type="gramStart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летят</w:t>
      </w:r>
      <w:proofErr w:type="gramEnd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 сизы гуленьки.</w:t>
      </w:r>
    </w:p>
    <w:p w14:paraId="43A4D8BC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Летят </w:t>
      </w:r>
      <w:proofErr w:type="gramStart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гули</w:t>
      </w:r>
      <w:proofErr w:type="gramEnd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 вон, вон. Несут дет</w:t>
      </w:r>
      <w:bookmarkStart w:id="0" w:name="_GoBack"/>
      <w:bookmarkEnd w:id="0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ке сон, сон.</w:t>
      </w:r>
    </w:p>
    <w:p w14:paraId="261B8B53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Будут </w:t>
      </w:r>
      <w:proofErr w:type="gramStart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гули</w:t>
      </w:r>
      <w:proofErr w:type="gramEnd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 ворковать, будет детка крепко спать.</w:t>
      </w:r>
    </w:p>
    <w:p w14:paraId="09BCBFA1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Будут </w:t>
      </w:r>
      <w:proofErr w:type="gramStart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гули</w:t>
      </w:r>
      <w:proofErr w:type="gramEnd"/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 xml:space="preserve"> говорить, чем детку накормить.</w:t>
      </w:r>
    </w:p>
    <w:p w14:paraId="29103A1D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Полетят они в лесок и найдут там колосок,</w:t>
      </w:r>
    </w:p>
    <w:p w14:paraId="6E922DF8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Станут кашку варить, станут</w:t>
      </w:r>
      <w:r w:rsidRPr="003239CC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t xml:space="preserve"> </w:t>
      </w: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детку кормить,</w:t>
      </w:r>
    </w:p>
    <w:p w14:paraId="78FA6F36" w14:textId="77777777" w:rsidR="00F55023" w:rsidRPr="003239CC" w:rsidRDefault="00F55023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</w:pPr>
      <w:r w:rsidRPr="003239CC">
        <w:rPr>
          <w:rFonts w:cs="Calibri"/>
          <w:b/>
          <w:bCs/>
          <w:i/>
          <w:color w:val="0070C0"/>
          <w:kern w:val="36"/>
          <w:sz w:val="32"/>
          <w:szCs w:val="32"/>
          <w:lang w:eastAsia="ru-RU"/>
        </w:rPr>
        <w:t>Белой кашкой с молочком и румяным пирожком.</w:t>
      </w:r>
    </w:p>
    <w:p w14:paraId="4052F449" w14:textId="77777777" w:rsidR="003239CC" w:rsidRPr="00F55023" w:rsidRDefault="003239CC" w:rsidP="00F55023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</w:pPr>
    </w:p>
    <w:p w14:paraId="16136250" w14:textId="03D4AD02" w:rsidR="00F55023" w:rsidRPr="00F55023" w:rsidRDefault="003239CC" w:rsidP="000C4E3F">
      <w:pPr>
        <w:shd w:val="clear" w:color="auto" w:fill="FFFFFF"/>
        <w:tabs>
          <w:tab w:val="left" w:pos="6960"/>
        </w:tabs>
        <w:spacing w:after="0" w:line="240" w:lineRule="auto"/>
        <w:ind w:firstLine="567"/>
        <w:jc w:val="both"/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sectPr w:rsidR="00F55023" w:rsidRPr="00F55023" w:rsidSect="008C7FAB">
          <w:type w:val="continuous"/>
          <w:pgSz w:w="11907" w:h="16840" w:code="9"/>
          <w:pgMar w:top="709" w:right="709" w:bottom="709" w:left="709" w:header="709" w:footer="709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num="2" w:space="708"/>
          <w:docGrid w:linePitch="360"/>
        </w:sectPr>
      </w:pP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begin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instrText xml:space="preserve"> INCLUDEPICTURE "https://i.pinimg.com/736x/0b/9a/c8/0b9ac8b16e68b38d2abf00f380c4174b--bow-clip-jungle-animals.jpg" \* MERGEFORMATINET </w:instrText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separate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begin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instrText xml:space="preserve"> INCLUDEPICTURE  "https://i.pinimg.com/736x/0b/9a/c8/0b9ac8b16e68b38d2abf00f380c4174b--bow-clip-jungle-animals.jpg" \* MERGEFORMATINET </w:instrText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separate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begin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instrText xml:space="preserve"> INCLUDEPICTURE  "https://i.pinimg.com/736x/0b/9a/c8/0b9ac8b16e68b38d2abf00f380c4174b--bow-clip-jungle-animals.jpg" \* MERGEFORMATINET </w:instrText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separate"/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begin"/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instrText xml:space="preserve"> INCLUDEPICTURE  "https://i.pinimg.com/736x/0b/9a/c8/0b9ac8b16e68b38d2abf00f380c4174b--bow-clip-jungle-animals.jpg" \* MERGEFORMATINET </w:instrText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separate"/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begin"/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instrText xml:space="preserve"> INCLUDEPICTURE  "https://i.pinimg.com/736x/0b/9a/c8/0b9ac8b16e68b38d2abf00f380c4174b--bow-clip-jungle-animals.jpg" \* MERGEFORMATINET </w:instrText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separate"/>
      </w:r>
      <w:r w:rsidR="000C4E3F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pict w14:anchorId="7D12E206">
          <v:shape id="_x0000_i1064" type="#_x0000_t75" alt="" style="width:191.25pt;height:193.5pt">
            <v:imagedata r:id="rId12" r:href="rId13"/>
          </v:shape>
        </w:pict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end"/>
      </w:r>
      <w:r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end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end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end"/>
      </w:r>
      <w:r w:rsidRPr="00F55023">
        <w:rPr>
          <w:rFonts w:cs="Calibri"/>
          <w:b/>
          <w:bCs/>
          <w:i/>
          <w:color w:val="FF0000"/>
          <w:kern w:val="36"/>
          <w:sz w:val="44"/>
          <w:szCs w:val="44"/>
          <w:lang w:eastAsia="ru-RU"/>
        </w:rPr>
        <w:fldChar w:fldCharType="end"/>
      </w:r>
    </w:p>
    <w:p w14:paraId="4A66EF31" w14:textId="77777777" w:rsidR="00317D7E" w:rsidRPr="00E34854" w:rsidRDefault="00317D7E" w:rsidP="00B4132A">
      <w:pPr>
        <w:shd w:val="clear" w:color="auto" w:fill="FFFFFF"/>
        <w:spacing w:after="300" w:line="240" w:lineRule="auto"/>
        <w:outlineLvl w:val="3"/>
        <w:rPr>
          <w:sz w:val="22"/>
          <w:szCs w:val="22"/>
        </w:rPr>
      </w:pPr>
    </w:p>
    <w:sectPr w:rsidR="00317D7E" w:rsidRPr="00E34854" w:rsidSect="002036F2">
      <w:type w:val="continuous"/>
      <w:pgSz w:w="11907" w:h="16840" w:code="9"/>
      <w:pgMar w:top="709" w:right="709" w:bottom="709" w:left="709" w:header="709" w:footer="709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CC"/>
    <w:multiLevelType w:val="hybridMultilevel"/>
    <w:tmpl w:val="CEC86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56225"/>
    <w:multiLevelType w:val="hybridMultilevel"/>
    <w:tmpl w:val="D82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A05BA"/>
    <w:multiLevelType w:val="hybridMultilevel"/>
    <w:tmpl w:val="D3E8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0A"/>
    <w:multiLevelType w:val="multilevel"/>
    <w:tmpl w:val="A4DA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51"/>
    <w:rsid w:val="00026659"/>
    <w:rsid w:val="00090BF6"/>
    <w:rsid w:val="000C49B7"/>
    <w:rsid w:val="000C4E3F"/>
    <w:rsid w:val="000E7651"/>
    <w:rsid w:val="000F35B5"/>
    <w:rsid w:val="000F7932"/>
    <w:rsid w:val="00107F4D"/>
    <w:rsid w:val="00192718"/>
    <w:rsid w:val="001C24B5"/>
    <w:rsid w:val="002036F2"/>
    <w:rsid w:val="002328F8"/>
    <w:rsid w:val="00266A25"/>
    <w:rsid w:val="002B539A"/>
    <w:rsid w:val="002B6CF0"/>
    <w:rsid w:val="002E3FCF"/>
    <w:rsid w:val="002F0FC9"/>
    <w:rsid w:val="003044FE"/>
    <w:rsid w:val="00317D7E"/>
    <w:rsid w:val="003239CC"/>
    <w:rsid w:val="00337255"/>
    <w:rsid w:val="003471F9"/>
    <w:rsid w:val="0035629E"/>
    <w:rsid w:val="00410B15"/>
    <w:rsid w:val="00453E2E"/>
    <w:rsid w:val="00514CD5"/>
    <w:rsid w:val="00524957"/>
    <w:rsid w:val="0054044C"/>
    <w:rsid w:val="00540FFA"/>
    <w:rsid w:val="00577FEA"/>
    <w:rsid w:val="00584601"/>
    <w:rsid w:val="006672D3"/>
    <w:rsid w:val="006E600F"/>
    <w:rsid w:val="006F5854"/>
    <w:rsid w:val="00717E1F"/>
    <w:rsid w:val="007523CD"/>
    <w:rsid w:val="007D2CE9"/>
    <w:rsid w:val="008468BF"/>
    <w:rsid w:val="00872175"/>
    <w:rsid w:val="008D244D"/>
    <w:rsid w:val="0090225C"/>
    <w:rsid w:val="00925288"/>
    <w:rsid w:val="00931D44"/>
    <w:rsid w:val="00932A4B"/>
    <w:rsid w:val="009D45B7"/>
    <w:rsid w:val="009F6E31"/>
    <w:rsid w:val="00A501E4"/>
    <w:rsid w:val="00A52CB7"/>
    <w:rsid w:val="00A748A1"/>
    <w:rsid w:val="00A92F2B"/>
    <w:rsid w:val="00A94A7B"/>
    <w:rsid w:val="00AB107D"/>
    <w:rsid w:val="00B4132A"/>
    <w:rsid w:val="00C256C4"/>
    <w:rsid w:val="00C34F8F"/>
    <w:rsid w:val="00C660E4"/>
    <w:rsid w:val="00C90C95"/>
    <w:rsid w:val="00CE71D4"/>
    <w:rsid w:val="00D3657A"/>
    <w:rsid w:val="00D40320"/>
    <w:rsid w:val="00DE7C33"/>
    <w:rsid w:val="00E214BA"/>
    <w:rsid w:val="00E34854"/>
    <w:rsid w:val="00E4195A"/>
    <w:rsid w:val="00E501C8"/>
    <w:rsid w:val="00EF7445"/>
    <w:rsid w:val="00F03D45"/>
    <w:rsid w:val="00F431B0"/>
    <w:rsid w:val="00F55023"/>
    <w:rsid w:val="00F75557"/>
    <w:rsid w:val="00FA0D3F"/>
    <w:rsid w:val="00FA0DB1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D09F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D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23C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523CD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23CD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23CD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523CD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523CD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7523CD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7523CD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7523CD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3CD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7523CD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523CD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523CD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523CD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7523CD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link w:val="7"/>
    <w:uiPriority w:val="99"/>
    <w:semiHidden/>
    <w:locked/>
    <w:rsid w:val="007523CD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9"/>
    <w:semiHidden/>
    <w:locked/>
    <w:rsid w:val="007523CD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9"/>
    <w:semiHidden/>
    <w:locked/>
    <w:rsid w:val="007523CD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7523CD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7523CD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link w:val="a4"/>
    <w:uiPriority w:val="99"/>
    <w:locked/>
    <w:rsid w:val="007523CD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7523CD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link w:val="a6"/>
    <w:uiPriority w:val="99"/>
    <w:locked/>
    <w:rsid w:val="007523CD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uiPriority w:val="99"/>
    <w:qFormat/>
    <w:rsid w:val="007523CD"/>
    <w:rPr>
      <w:rFonts w:cs="Times New Roman"/>
      <w:b/>
      <w:bCs/>
    </w:rPr>
  </w:style>
  <w:style w:type="character" w:styleId="a9">
    <w:name w:val="Emphasis"/>
    <w:uiPriority w:val="99"/>
    <w:qFormat/>
    <w:rsid w:val="007523CD"/>
    <w:rPr>
      <w:rFonts w:cs="Times New Roman"/>
      <w:i/>
      <w:iCs/>
    </w:rPr>
  </w:style>
  <w:style w:type="paragraph" w:styleId="aa">
    <w:name w:val="No Spacing"/>
    <w:uiPriority w:val="99"/>
    <w:qFormat/>
    <w:rsid w:val="007523CD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7523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7523CD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7523CD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link w:val="ab"/>
    <w:uiPriority w:val="99"/>
    <w:locked/>
    <w:rsid w:val="007523CD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uiPriority w:val="99"/>
    <w:qFormat/>
    <w:rsid w:val="007523CD"/>
    <w:rPr>
      <w:rFonts w:cs="Times New Roman"/>
      <w:i/>
      <w:iCs/>
      <w:color w:val="595959"/>
    </w:rPr>
  </w:style>
  <w:style w:type="character" w:styleId="ae">
    <w:name w:val="Intense Emphasis"/>
    <w:uiPriority w:val="99"/>
    <w:qFormat/>
    <w:rsid w:val="007523CD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7523CD"/>
    <w:rPr>
      <w:rFonts w:cs="Times New Roman"/>
      <w:smallCaps/>
      <w:color w:val="404040"/>
    </w:rPr>
  </w:style>
  <w:style w:type="character" w:styleId="af0">
    <w:name w:val="Intense Reference"/>
    <w:uiPriority w:val="99"/>
    <w:qFormat/>
    <w:rsid w:val="007523CD"/>
    <w:rPr>
      <w:rFonts w:cs="Times New Roman"/>
      <w:b/>
      <w:bCs/>
      <w:smallCaps/>
      <w:u w:val="single"/>
    </w:rPr>
  </w:style>
  <w:style w:type="character" w:styleId="af1">
    <w:name w:val="Book Title"/>
    <w:uiPriority w:val="99"/>
    <w:qFormat/>
    <w:rsid w:val="007523CD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7523CD"/>
    <w:pPr>
      <w:outlineLvl w:val="9"/>
    </w:pPr>
  </w:style>
  <w:style w:type="paragraph" w:styleId="af3">
    <w:name w:val="Normal (Web)"/>
    <w:basedOn w:val="a"/>
    <w:uiPriority w:val="99"/>
    <w:semiHidden/>
    <w:rsid w:val="00A50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93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i.pinimg.com/736x/0b/9a/c8/0b9ac8b16e68b38d2abf00f380c4174b--bow-clip-jungle-animal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31</cp:revision>
  <dcterms:created xsi:type="dcterms:W3CDTF">2020-01-31T13:08:00Z</dcterms:created>
  <dcterms:modified xsi:type="dcterms:W3CDTF">2009-01-09T18:19:00Z</dcterms:modified>
</cp:coreProperties>
</file>